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1FA0F" w14:textId="0973C0ED" w:rsidR="00B70D7C" w:rsidRDefault="00253E81" w:rsidP="00253E81">
      <w:pPr>
        <w:pStyle w:val="Title"/>
        <w:spacing w:after="480"/>
        <w:jc w:val="center"/>
        <w:rPr>
          <w:rFonts w:ascii="Arial Rounded MT Bold" w:hAnsi="Arial Rounded MT Bold"/>
          <w:sz w:val="18"/>
          <w:lang w:val="en-US"/>
        </w:rPr>
      </w:pPr>
      <w:r>
        <w:rPr>
          <w:rFonts w:ascii="Montserrat" w:hAnsi="Montserrat"/>
          <w:b/>
          <w:sz w:val="48"/>
          <w:lang w:val="en-US"/>
        </w:rPr>
        <w:t xml:space="preserve">research proposal </w:t>
      </w:r>
      <w:r>
        <w:rPr>
          <w:rFonts w:ascii="Montserrat" w:hAnsi="Montserrat"/>
          <w:b/>
          <w:sz w:val="48"/>
          <w:lang w:val="en-US"/>
        </w:rPr>
        <w:br/>
      </w:r>
      <w:r w:rsidR="00B70D7C">
        <w:rPr>
          <w:rFonts w:ascii="Arial Rounded MT Bold" w:hAnsi="Arial Rounded MT Bold"/>
          <w:sz w:val="18"/>
          <w:lang w:val="en-US"/>
        </w:rPr>
        <w:t>(</w:t>
      </w:r>
      <w:r w:rsidR="00CE5632">
        <w:rPr>
          <w:rFonts w:ascii="Arial Rounded MT Bold" w:hAnsi="Arial Rounded MT Bold"/>
          <w:sz w:val="18"/>
          <w:lang w:val="en-US"/>
        </w:rPr>
        <w:t xml:space="preserve">FIRST CALL: </w:t>
      </w:r>
      <w:r w:rsidR="00B70D7C">
        <w:rPr>
          <w:rFonts w:ascii="Arial Rounded MT Bold" w:hAnsi="Arial Rounded MT Bold"/>
          <w:sz w:val="18"/>
          <w:lang w:val="en-US"/>
        </w:rPr>
        <w:t>1</w:t>
      </w:r>
      <w:r w:rsidR="00B70D7C" w:rsidRPr="00B70D7C">
        <w:rPr>
          <w:rFonts w:ascii="Arial Rounded MT Bold" w:hAnsi="Arial Rounded MT Bold"/>
          <w:sz w:val="18"/>
          <w:vertAlign w:val="superscript"/>
          <w:lang w:val="en-US"/>
        </w:rPr>
        <w:t>st</w:t>
      </w:r>
      <w:r w:rsidR="00B70D7C">
        <w:rPr>
          <w:rFonts w:ascii="Arial Rounded MT Bold" w:hAnsi="Arial Rounded MT Bold"/>
          <w:sz w:val="18"/>
          <w:lang w:val="en-US"/>
        </w:rPr>
        <w:t xml:space="preserve"> ju</w:t>
      </w:r>
      <w:r w:rsidR="00CE5632">
        <w:rPr>
          <w:rFonts w:ascii="Arial Rounded MT Bold" w:hAnsi="Arial Rounded MT Bold"/>
          <w:sz w:val="18"/>
          <w:lang w:val="en-US"/>
        </w:rPr>
        <w:t>LY</w:t>
      </w:r>
      <w:r w:rsidR="00926ABF">
        <w:rPr>
          <w:rFonts w:ascii="Arial Rounded MT Bold" w:hAnsi="Arial Rounded MT Bold"/>
          <w:sz w:val="18"/>
          <w:lang w:val="en-US"/>
        </w:rPr>
        <w:t xml:space="preserve"> – 30</w:t>
      </w:r>
      <w:r w:rsidR="00926ABF" w:rsidRPr="00926ABF">
        <w:rPr>
          <w:rFonts w:ascii="Arial Rounded MT Bold" w:hAnsi="Arial Rounded MT Bold"/>
          <w:sz w:val="18"/>
          <w:vertAlign w:val="superscript"/>
          <w:lang w:val="en-US"/>
        </w:rPr>
        <w:t>th</w:t>
      </w:r>
      <w:r w:rsidR="00926ABF">
        <w:rPr>
          <w:rFonts w:ascii="Arial Rounded MT Bold" w:hAnsi="Arial Rounded MT Bold"/>
          <w:sz w:val="18"/>
          <w:lang w:val="en-US"/>
        </w:rPr>
        <w:t xml:space="preserve"> september</w:t>
      </w:r>
      <w:r w:rsidR="00B70D7C">
        <w:rPr>
          <w:rFonts w:ascii="Arial Rounded MT Bold" w:hAnsi="Arial Rounded MT Bold"/>
          <w:sz w:val="18"/>
          <w:lang w:val="en-US"/>
        </w:rPr>
        <w:t>, 2023)</w:t>
      </w:r>
      <w:r w:rsidR="00F050BD">
        <w:rPr>
          <w:rFonts w:ascii="Arial Rounded MT Bold" w:hAnsi="Arial Rounded MT Bold"/>
          <w:sz w:val="18"/>
          <w:lang w:val="en-US"/>
        </w:rPr>
        <w:br/>
        <w:t>version: 20230628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0"/>
      </w:tblGrid>
      <w:tr w:rsidR="005A4ED3" w:rsidRPr="00026069" w14:paraId="3FB86891" w14:textId="77777777" w:rsidTr="005A4ED3">
        <w:tc>
          <w:tcPr>
            <w:tcW w:w="9170" w:type="dxa"/>
          </w:tcPr>
          <w:p w14:paraId="48E56FCE" w14:textId="27BA78B7" w:rsidR="005A4ED3" w:rsidRDefault="005A4ED3" w:rsidP="005A4ED3">
            <w:pPr>
              <w:rPr>
                <w:b/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b/>
                <w:i/>
                <w:color w:val="808080" w:themeColor="background1" w:themeShade="80"/>
                <w:sz w:val="22"/>
                <w:lang w:val="en-US"/>
              </w:rPr>
              <w:t>Remove th</w:t>
            </w:r>
            <w:r w:rsidR="00396327">
              <w:rPr>
                <w:b/>
                <w:i/>
                <w:color w:val="808080" w:themeColor="background1" w:themeShade="80"/>
                <w:sz w:val="22"/>
                <w:lang w:val="en-US"/>
              </w:rPr>
              <w:t>is</w:t>
            </w:r>
            <w:r>
              <w:rPr>
                <w:b/>
                <w:i/>
                <w:color w:val="808080" w:themeColor="background1" w:themeShade="80"/>
                <w:sz w:val="22"/>
                <w:lang w:val="en-US"/>
              </w:rPr>
              <w:t xml:space="preserve"> box, it </w:t>
            </w:r>
            <w:r w:rsidR="00926ABF">
              <w:rPr>
                <w:b/>
                <w:i/>
                <w:color w:val="808080" w:themeColor="background1" w:themeShade="80"/>
                <w:sz w:val="22"/>
                <w:lang w:val="en-US"/>
              </w:rPr>
              <w:t xml:space="preserve">must </w:t>
            </w:r>
            <w:r>
              <w:rPr>
                <w:b/>
                <w:i/>
                <w:color w:val="808080" w:themeColor="background1" w:themeShade="80"/>
                <w:sz w:val="22"/>
                <w:lang w:val="en-US"/>
              </w:rPr>
              <w:t>not be included in the proposal</w:t>
            </w:r>
          </w:p>
          <w:p w14:paraId="0EA6CE7C" w14:textId="77777777" w:rsidR="005A4ED3" w:rsidRDefault="005A4ED3" w:rsidP="005A4ED3">
            <w:pPr>
              <w:rPr>
                <w:b/>
                <w:i/>
                <w:color w:val="808080" w:themeColor="background1" w:themeShade="80"/>
                <w:sz w:val="22"/>
                <w:lang w:val="en-US"/>
              </w:rPr>
            </w:pPr>
          </w:p>
          <w:p w14:paraId="792E3C46" w14:textId="109509D0" w:rsidR="005A4ED3" w:rsidRPr="00776644" w:rsidRDefault="005A4ED3" w:rsidP="005A4ED3">
            <w:pPr>
              <w:rPr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b/>
                <w:i/>
                <w:color w:val="808080" w:themeColor="background1" w:themeShade="80"/>
                <w:sz w:val="22"/>
                <w:lang w:val="en-US"/>
              </w:rPr>
              <w:t>General Instructions</w:t>
            </w:r>
            <w:r w:rsidRPr="00776644">
              <w:rPr>
                <w:i/>
                <w:color w:val="808080" w:themeColor="background1" w:themeShade="80"/>
                <w:sz w:val="22"/>
                <w:lang w:val="en-US"/>
              </w:rPr>
              <w:t xml:space="preserve"> </w:t>
            </w:r>
          </w:p>
          <w:p w14:paraId="7DCB4B47" w14:textId="77777777" w:rsidR="005A4ED3" w:rsidRPr="00776644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 w:rsidRPr="00776644">
              <w:rPr>
                <w:i/>
                <w:color w:val="808080" w:themeColor="background1" w:themeShade="80"/>
                <w:sz w:val="22"/>
                <w:lang w:val="en-US"/>
              </w:rPr>
              <w:t>The proposal must be written in English</w:t>
            </w:r>
          </w:p>
          <w:p w14:paraId="2CE4F7F8" w14:textId="70F5013C" w:rsidR="005A4ED3" w:rsidRDefault="00926ABF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i/>
                <w:color w:val="808080" w:themeColor="background1" w:themeShade="80"/>
                <w:sz w:val="22"/>
                <w:lang w:val="en-US"/>
              </w:rPr>
              <w:t>Calibri font 1</w:t>
            </w:r>
            <w:r w:rsidR="001F0B7E">
              <w:rPr>
                <w:i/>
                <w:color w:val="808080" w:themeColor="background1" w:themeShade="80"/>
                <w:sz w:val="22"/>
                <w:lang w:val="en-US"/>
              </w:rPr>
              <w:t>2</w:t>
            </w:r>
            <w:r>
              <w:rPr>
                <w:i/>
                <w:color w:val="808080" w:themeColor="background1" w:themeShade="80"/>
                <w:sz w:val="22"/>
                <w:lang w:val="en-US"/>
              </w:rPr>
              <w:t xml:space="preserve"> points. T</w:t>
            </w:r>
            <w:r w:rsidR="005A4ED3">
              <w:rPr>
                <w:i/>
                <w:color w:val="808080" w:themeColor="background1" w:themeShade="80"/>
                <w:sz w:val="22"/>
                <w:lang w:val="en-US"/>
              </w:rPr>
              <w:t>ext inside tables 9 points</w:t>
            </w:r>
          </w:p>
          <w:p w14:paraId="7C2C22C3" w14:textId="665F815B" w:rsidR="005A4ED3" w:rsidRPr="005A4ED3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i/>
                <w:color w:val="808080" w:themeColor="background1" w:themeShade="80"/>
                <w:sz w:val="22"/>
                <w:lang w:val="en-US"/>
              </w:rPr>
              <w:t>H</w:t>
            </w:r>
            <w:r w:rsidRPr="005A4ED3">
              <w:rPr>
                <w:i/>
                <w:color w:val="808080" w:themeColor="background1" w:themeShade="80"/>
                <w:sz w:val="22"/>
                <w:lang w:val="en-US"/>
              </w:rPr>
              <w:t>yperlinks</w:t>
            </w:r>
            <w:r w:rsidR="0003268F">
              <w:rPr>
                <w:i/>
                <w:color w:val="808080" w:themeColor="background1" w:themeShade="80"/>
                <w:sz w:val="22"/>
                <w:lang w:val="en-US"/>
              </w:rPr>
              <w:t xml:space="preserve"> must be avoided as they will not be open by the evaluators.</w:t>
            </w:r>
            <w:r w:rsidR="00396327">
              <w:rPr>
                <w:i/>
                <w:color w:val="808080" w:themeColor="background1" w:themeShade="80"/>
                <w:sz w:val="22"/>
                <w:lang w:val="en-US"/>
              </w:rPr>
              <w:t xml:space="preserve"> </w:t>
            </w:r>
          </w:p>
          <w:p w14:paraId="6A9A71E2" w14:textId="2D098242" w:rsidR="005A4ED3" w:rsidRPr="005A4ED3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i/>
                <w:color w:val="808080" w:themeColor="background1" w:themeShade="80"/>
                <w:sz w:val="22"/>
                <w:lang w:val="en-US"/>
              </w:rPr>
              <w:t>F</w:t>
            </w:r>
            <w:r w:rsidRPr="005A4ED3">
              <w:rPr>
                <w:i/>
                <w:color w:val="808080" w:themeColor="background1" w:themeShade="80"/>
                <w:sz w:val="22"/>
                <w:lang w:val="en-US"/>
              </w:rPr>
              <w:t>ootnotes are to be used exclusively for literature reference</w:t>
            </w:r>
            <w:r w:rsidR="00396327">
              <w:rPr>
                <w:i/>
                <w:color w:val="808080" w:themeColor="background1" w:themeShade="80"/>
                <w:sz w:val="22"/>
                <w:lang w:val="en-US"/>
              </w:rPr>
              <w:t>s</w:t>
            </w:r>
            <w:r w:rsidR="00926ABF" w:rsidRPr="00926ABF">
              <w:rPr>
                <w:rStyle w:val="CommentReference"/>
                <w:lang w:val="en-US"/>
              </w:rPr>
              <w:t xml:space="preserve">, </w:t>
            </w:r>
            <w:r w:rsidRPr="005A4ED3">
              <w:rPr>
                <w:i/>
                <w:color w:val="808080" w:themeColor="background1" w:themeShade="80"/>
                <w:sz w:val="22"/>
                <w:lang w:val="en-US"/>
              </w:rPr>
              <w:t xml:space="preserve">font size 8. </w:t>
            </w:r>
            <w:r w:rsidR="00926ABF">
              <w:rPr>
                <w:i/>
                <w:color w:val="808080" w:themeColor="background1" w:themeShade="80"/>
                <w:sz w:val="22"/>
                <w:lang w:val="en-US"/>
              </w:rPr>
              <w:t xml:space="preserve">Footnotes text is included in the page limit. </w:t>
            </w:r>
          </w:p>
          <w:p w14:paraId="47E199C4" w14:textId="4C72B8A8" w:rsidR="005B4418" w:rsidRPr="00740F74" w:rsidRDefault="005A4ED3" w:rsidP="00740F74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 w:rsidRPr="00776644">
              <w:rPr>
                <w:i/>
                <w:color w:val="808080" w:themeColor="background1" w:themeShade="80"/>
                <w:sz w:val="22"/>
                <w:lang w:val="en-US"/>
              </w:rPr>
              <w:t>Rename the file to: CIBER</w:t>
            </w:r>
            <w:r w:rsidR="0003268F">
              <w:rPr>
                <w:i/>
                <w:color w:val="808080" w:themeColor="background1" w:themeShade="80"/>
                <w:sz w:val="22"/>
                <w:lang w:val="en-US"/>
              </w:rPr>
              <w:t>_area</w:t>
            </w:r>
            <w:r w:rsidRPr="00776644">
              <w:rPr>
                <w:i/>
                <w:color w:val="808080" w:themeColor="background1" w:themeShade="80"/>
                <w:sz w:val="22"/>
                <w:lang w:val="en-US"/>
              </w:rPr>
              <w:t>_SurnameName_Proposal.pdf</w:t>
            </w:r>
          </w:p>
          <w:p w14:paraId="5693B609" w14:textId="45A1CB4F" w:rsidR="005A4ED3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 w:rsidRPr="00776644">
              <w:rPr>
                <w:i/>
                <w:color w:val="808080" w:themeColor="background1" w:themeShade="80"/>
                <w:sz w:val="22"/>
                <w:lang w:val="en-US"/>
              </w:rPr>
              <w:t>The maximum length of the research proposal is 14 pages, ethical che</w:t>
            </w:r>
            <w:r w:rsidR="00FC6769">
              <w:rPr>
                <w:i/>
                <w:color w:val="808080" w:themeColor="background1" w:themeShade="80"/>
                <w:sz w:val="22"/>
                <w:lang w:val="en-US"/>
              </w:rPr>
              <w:t>c</w:t>
            </w:r>
            <w:r w:rsidRPr="00776644">
              <w:rPr>
                <w:i/>
                <w:color w:val="808080" w:themeColor="background1" w:themeShade="80"/>
                <w:sz w:val="22"/>
                <w:lang w:val="en-US"/>
              </w:rPr>
              <w:t>klist</w:t>
            </w:r>
            <w:r w:rsidR="0003268F">
              <w:rPr>
                <w:i/>
                <w:color w:val="808080" w:themeColor="background1" w:themeShade="80"/>
                <w:sz w:val="22"/>
                <w:lang w:val="en-US"/>
              </w:rPr>
              <w:t xml:space="preserve"> and mobility track record are</w:t>
            </w:r>
            <w:r w:rsidRPr="00776644">
              <w:rPr>
                <w:i/>
                <w:color w:val="808080" w:themeColor="background1" w:themeShade="80"/>
                <w:sz w:val="22"/>
                <w:lang w:val="en-US"/>
              </w:rPr>
              <w:t xml:space="preserve"> not included. Pages exceeding this length will not be taken into account.</w:t>
            </w:r>
          </w:p>
          <w:p w14:paraId="2C8711A4" w14:textId="5187B6D2" w:rsidR="005A4ED3" w:rsidRPr="005A4ED3" w:rsidRDefault="005A4ED3" w:rsidP="005A4ED3">
            <w:pPr>
              <w:rPr>
                <w:b/>
                <w:i/>
                <w:color w:val="808080" w:themeColor="background1" w:themeShade="80"/>
                <w:sz w:val="22"/>
                <w:lang w:val="en-US"/>
              </w:rPr>
            </w:pPr>
            <w:r w:rsidRPr="005A4ED3">
              <w:rPr>
                <w:b/>
                <w:i/>
                <w:color w:val="808080" w:themeColor="background1" w:themeShade="80"/>
                <w:sz w:val="22"/>
                <w:lang w:val="en-US"/>
              </w:rPr>
              <w:t>Language</w:t>
            </w:r>
          </w:p>
          <w:p w14:paraId="4D034FAD" w14:textId="503516B0" w:rsidR="005A4ED3" w:rsidRPr="005A4ED3" w:rsidRDefault="00505A60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i/>
                <w:color w:val="808080" w:themeColor="background1" w:themeShade="80"/>
                <w:sz w:val="22"/>
                <w:lang w:val="en-US"/>
              </w:rPr>
              <w:t>F</w:t>
            </w:r>
            <w:r w:rsidR="005A4ED3" w:rsidRPr="005A4ED3">
              <w:rPr>
                <w:i/>
                <w:color w:val="808080" w:themeColor="background1" w:themeShade="80"/>
                <w:sz w:val="22"/>
                <w:lang w:val="en-US"/>
              </w:rPr>
              <w:t xml:space="preserve">igures/tables/charts/diagrams </w:t>
            </w:r>
            <w:r>
              <w:rPr>
                <w:i/>
                <w:color w:val="808080" w:themeColor="background1" w:themeShade="80"/>
                <w:sz w:val="22"/>
                <w:lang w:val="en-US"/>
              </w:rPr>
              <w:t xml:space="preserve">are allowed </w:t>
            </w:r>
            <w:r w:rsidR="005A4ED3" w:rsidRPr="005A4ED3">
              <w:rPr>
                <w:i/>
                <w:color w:val="808080" w:themeColor="background1" w:themeShade="80"/>
                <w:sz w:val="22"/>
                <w:lang w:val="en-US"/>
              </w:rPr>
              <w:t xml:space="preserve">to illustrate </w:t>
            </w:r>
            <w:r>
              <w:rPr>
                <w:i/>
                <w:color w:val="808080" w:themeColor="background1" w:themeShade="80"/>
                <w:sz w:val="22"/>
                <w:lang w:val="en-US"/>
              </w:rPr>
              <w:t>the text</w:t>
            </w:r>
            <w:r w:rsidR="005A4ED3" w:rsidRPr="005A4ED3">
              <w:rPr>
                <w:i/>
                <w:color w:val="808080" w:themeColor="background1" w:themeShade="80"/>
                <w:sz w:val="22"/>
                <w:lang w:val="en-US"/>
              </w:rPr>
              <w:t xml:space="preserve"> appropriate</w:t>
            </w:r>
            <w:r>
              <w:rPr>
                <w:i/>
                <w:color w:val="808080" w:themeColor="background1" w:themeShade="80"/>
                <w:sz w:val="22"/>
                <w:lang w:val="en-US"/>
              </w:rPr>
              <w:t>ly</w:t>
            </w:r>
            <w:r w:rsidR="005A4ED3" w:rsidRPr="005A4ED3">
              <w:rPr>
                <w:i/>
                <w:color w:val="808080" w:themeColor="background1" w:themeShade="80"/>
                <w:sz w:val="22"/>
                <w:lang w:val="en-US"/>
              </w:rPr>
              <w:t>.</w:t>
            </w:r>
          </w:p>
          <w:p w14:paraId="2D0F2778" w14:textId="4BB565B9" w:rsidR="005A4ED3" w:rsidRPr="005A4ED3" w:rsidRDefault="005A4ED3" w:rsidP="005A4ED3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i/>
                <w:color w:val="808080" w:themeColor="background1" w:themeShade="80"/>
                <w:sz w:val="22"/>
                <w:lang w:val="en-US"/>
              </w:rPr>
              <w:t>E</w:t>
            </w:r>
            <w:r w:rsidRPr="005A4ED3">
              <w:rPr>
                <w:i/>
                <w:color w:val="808080" w:themeColor="background1" w:themeShade="80"/>
                <w:sz w:val="22"/>
                <w:lang w:val="en-US"/>
              </w:rPr>
              <w:t>xplain any abbreviations the first time use</w:t>
            </w:r>
            <w:r w:rsidR="00505A60">
              <w:rPr>
                <w:i/>
                <w:color w:val="808080" w:themeColor="background1" w:themeShade="80"/>
                <w:sz w:val="22"/>
                <w:lang w:val="en-US"/>
              </w:rPr>
              <w:t>d</w:t>
            </w:r>
            <w:r w:rsidRPr="005A4ED3">
              <w:rPr>
                <w:i/>
                <w:color w:val="808080" w:themeColor="background1" w:themeShade="80"/>
                <w:sz w:val="22"/>
                <w:lang w:val="en-US"/>
              </w:rPr>
              <w:t>.</w:t>
            </w:r>
          </w:p>
          <w:p w14:paraId="4ECD9420" w14:textId="29CDB1F7" w:rsidR="005A4ED3" w:rsidRPr="0003268F" w:rsidRDefault="005A4ED3" w:rsidP="00741346">
            <w:pPr>
              <w:pStyle w:val="ListParagraph"/>
              <w:numPr>
                <w:ilvl w:val="0"/>
                <w:numId w:val="18"/>
              </w:numPr>
              <w:rPr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i/>
                <w:color w:val="808080" w:themeColor="background1" w:themeShade="80"/>
                <w:sz w:val="22"/>
                <w:lang w:val="en-US"/>
              </w:rPr>
              <w:t>U</w:t>
            </w:r>
            <w:r w:rsidRPr="005A4ED3">
              <w:rPr>
                <w:i/>
                <w:color w:val="808080" w:themeColor="background1" w:themeShade="80"/>
                <w:sz w:val="22"/>
                <w:lang w:val="en-US"/>
              </w:rPr>
              <w:t>se simple clear text, make sure that it ‘reads well’.</w:t>
            </w:r>
          </w:p>
        </w:tc>
      </w:tr>
    </w:tbl>
    <w:p w14:paraId="6A4BB114" w14:textId="2194C046" w:rsidR="00F050BD" w:rsidRDefault="00F050BD" w:rsidP="00CD6135">
      <w:pPr>
        <w:rPr>
          <w:color w:val="808080" w:themeColor="background1" w:themeShade="80"/>
          <w:sz w:val="22"/>
          <w:lang w:val="en-US"/>
        </w:rPr>
      </w:pPr>
    </w:p>
    <w:p w14:paraId="62A0F77F" w14:textId="77777777" w:rsidR="00F050BD" w:rsidRDefault="00F050BD">
      <w:pPr>
        <w:rPr>
          <w:color w:val="808080" w:themeColor="background1" w:themeShade="80"/>
          <w:sz w:val="22"/>
          <w:lang w:val="en-US"/>
        </w:rPr>
      </w:pPr>
      <w:r>
        <w:rPr>
          <w:color w:val="808080" w:themeColor="background1" w:themeShade="80"/>
          <w:sz w:val="22"/>
          <w:lang w:val="en-US"/>
        </w:rPr>
        <w:br w:type="page"/>
      </w:r>
    </w:p>
    <w:p w14:paraId="51F0E52D" w14:textId="77777777" w:rsidR="00FB0EF1" w:rsidRDefault="00FB0EF1" w:rsidP="00CD6135">
      <w:pPr>
        <w:rPr>
          <w:color w:val="808080" w:themeColor="background1" w:themeShade="80"/>
          <w:sz w:val="22"/>
          <w:lang w:val="en-US"/>
        </w:rPr>
      </w:pPr>
    </w:p>
    <w:sdt>
      <w:sdtPr>
        <w:rPr>
          <w:rFonts w:asciiTheme="majorHAnsi" w:hAnsiTheme="majorHAnsi"/>
          <w:b w:val="0"/>
          <w:caps w:val="0"/>
          <w:color w:val="auto"/>
          <w:spacing w:val="0"/>
          <w:szCs w:val="20"/>
        </w:rPr>
        <w:id w:val="47195238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9803304" w14:textId="77777777" w:rsidR="00EF2180" w:rsidRDefault="00EF2180" w:rsidP="00EF2180">
          <w:pPr>
            <w:pStyle w:val="TOCHeading"/>
          </w:pPr>
          <w:r>
            <w:t>Contents</w:t>
          </w:r>
        </w:p>
        <w:p w14:paraId="50F57A22" w14:textId="1B011746" w:rsidR="00F050BD" w:rsidRDefault="00EF2180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862048" w:history="1">
            <w:r w:rsidR="00F050BD">
              <w:rPr>
                <w:rStyle w:val="Hyperlink"/>
                <w:noProof/>
                <w:lang w:val="en-US"/>
              </w:rPr>
              <w:t>I</w:t>
            </w:r>
            <w:r w:rsidR="00F050BD" w:rsidRPr="003C155C">
              <w:rPr>
                <w:rStyle w:val="Hyperlink"/>
                <w:noProof/>
                <w:lang w:val="en-US"/>
              </w:rPr>
              <w:t>nformation</w:t>
            </w:r>
            <w:r w:rsidR="00F050BD">
              <w:rPr>
                <w:noProof/>
                <w:webHidden/>
              </w:rPr>
              <w:tab/>
            </w:r>
            <w:r w:rsidR="00F050BD">
              <w:rPr>
                <w:noProof/>
                <w:webHidden/>
              </w:rPr>
              <w:fldChar w:fldCharType="begin"/>
            </w:r>
            <w:r w:rsidR="00F050BD">
              <w:rPr>
                <w:noProof/>
                <w:webHidden/>
              </w:rPr>
              <w:instrText xml:space="preserve"> PAGEREF _Toc138862048 \h </w:instrText>
            </w:r>
            <w:r w:rsidR="00F050BD">
              <w:rPr>
                <w:noProof/>
                <w:webHidden/>
              </w:rPr>
            </w:r>
            <w:r w:rsidR="00F050BD">
              <w:rPr>
                <w:noProof/>
                <w:webHidden/>
              </w:rPr>
              <w:fldChar w:fldCharType="separate"/>
            </w:r>
            <w:r w:rsidR="00F050BD">
              <w:rPr>
                <w:noProof/>
                <w:webHidden/>
              </w:rPr>
              <w:t>3</w:t>
            </w:r>
            <w:r w:rsidR="00F050BD">
              <w:rPr>
                <w:noProof/>
                <w:webHidden/>
              </w:rPr>
              <w:fldChar w:fldCharType="end"/>
            </w:r>
          </w:hyperlink>
        </w:p>
        <w:p w14:paraId="745B53D9" w14:textId="5366B883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49" w:history="1">
            <w:r>
              <w:rPr>
                <w:rStyle w:val="Hyperlink"/>
                <w:noProof/>
                <w:lang w:val="en-US"/>
              </w:rPr>
              <w:t>Acronym and t</w:t>
            </w:r>
            <w:r w:rsidRPr="003C155C">
              <w:rPr>
                <w:rStyle w:val="Hyperlink"/>
                <w:noProof/>
                <w:lang w:val="en-US"/>
              </w:rPr>
              <w:t>itle of the proposal (max 100 characters)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CA271" w14:textId="19142762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0" w:history="1">
            <w:r>
              <w:rPr>
                <w:rStyle w:val="Hyperlink"/>
                <w:noProof/>
                <w:lang w:val="en-US"/>
              </w:rPr>
              <w:t>Summary</w:t>
            </w:r>
            <w:r w:rsidRPr="003C155C">
              <w:rPr>
                <w:rStyle w:val="Hyperlink"/>
                <w:noProof/>
                <w:lang w:val="en-US"/>
              </w:rPr>
              <w:t xml:space="preserve"> (Max 200 words)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0B791" w14:textId="64C93D5A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1" w:history="1">
            <w:r w:rsidRPr="003C155C">
              <w:rPr>
                <w:rStyle w:val="Hyperlink"/>
                <w:noProof/>
                <w:lang w:val="en-US"/>
              </w:rPr>
              <w:t>K</w:t>
            </w:r>
            <w:r>
              <w:rPr>
                <w:rStyle w:val="Hyperlink"/>
                <w:noProof/>
                <w:lang w:val="en-US"/>
              </w:rPr>
              <w:t>eywords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F32E2" w14:textId="1CB91470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2" w:history="1">
            <w:r w:rsidRPr="003C155C">
              <w:rPr>
                <w:rStyle w:val="Hyperlink"/>
                <w:noProof/>
                <w:lang w:val="en-US"/>
              </w:rPr>
              <w:t>I. EXCELLENCE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FCFA8" w14:textId="1A446C20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3" w:history="1">
            <w:r w:rsidRPr="003C155C">
              <w:rPr>
                <w:rStyle w:val="Hyperlink"/>
                <w:noProof/>
                <w:lang w:val="en-US"/>
              </w:rPr>
              <w:t>I.1 Introduction: background and context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E4BC6" w14:textId="196A13C1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4" w:history="1">
            <w:r w:rsidRPr="003C155C">
              <w:rPr>
                <w:rStyle w:val="Hyperlink"/>
                <w:noProof/>
                <w:lang w:val="en-US"/>
              </w:rPr>
              <w:t>I.2 Concept and objectives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DF2C7" w14:textId="4E2CF8F4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5" w:history="1">
            <w:r w:rsidRPr="003C155C">
              <w:rPr>
                <w:rStyle w:val="Hyperlink"/>
                <w:noProof/>
                <w:lang w:val="en-US"/>
              </w:rPr>
              <w:t>I.3 Research methodology including multidisciplinary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77BE9" w14:textId="65E01A14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6" w:history="1">
            <w:r w:rsidRPr="003C155C">
              <w:rPr>
                <w:rStyle w:val="Hyperlink"/>
                <w:noProof/>
                <w:lang w:val="en-US"/>
              </w:rPr>
              <w:t>I.4 Innovation and originality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95549" w14:textId="157B8B15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7" w:history="1">
            <w:r w:rsidRPr="003C155C">
              <w:rPr>
                <w:rStyle w:val="Hyperlink"/>
                <w:noProof/>
                <w:lang w:val="en-US"/>
              </w:rPr>
              <w:t>I.5 Suitability of the selected company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9C1D6" w14:textId="6B72E921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8" w:history="1">
            <w:r w:rsidRPr="003C155C">
              <w:rPr>
                <w:rStyle w:val="Hyperlink"/>
                <w:noProof/>
                <w:lang w:val="en-US"/>
              </w:rPr>
              <w:t>I.6 Open Sciences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9E1360" w14:textId="4E4CD6BD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59" w:history="1">
            <w:r>
              <w:rPr>
                <w:rStyle w:val="Hyperlink"/>
                <w:noProof/>
                <w:lang w:val="en-US"/>
              </w:rPr>
              <w:t>II. IMPACT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9FB41" w14:textId="778AF248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0" w:history="1">
            <w:r w:rsidRPr="003C155C">
              <w:rPr>
                <w:rStyle w:val="Hyperlink"/>
                <w:noProof/>
                <w:lang w:val="en-US"/>
              </w:rPr>
              <w:t>II.1 Identified CIBER hosting group and integration with the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8BAFD" w14:textId="1A50433B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1" w:history="1">
            <w:r w:rsidRPr="003C155C">
              <w:rPr>
                <w:rStyle w:val="Hyperlink"/>
                <w:noProof/>
                <w:lang w:val="en-US"/>
              </w:rPr>
              <w:t>II.2 Expected outcomes:  impact of your research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A559A" w14:textId="42EE9E77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2" w:history="1">
            <w:r w:rsidRPr="003C155C">
              <w:rPr>
                <w:rStyle w:val="Hyperlink"/>
                <w:noProof/>
                <w:lang w:val="en-US"/>
              </w:rPr>
              <w:t>II.3 Measures for communication, exploitation and dissemination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2B8AE" w14:textId="353C04B4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3" w:history="1">
            <w:r w:rsidRPr="003C155C">
              <w:rPr>
                <w:rStyle w:val="Hyperlink"/>
                <w:noProof/>
                <w:lang w:val="en-US"/>
              </w:rPr>
              <w:t>II.4 Potential industry/clinical collaborations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3CCD8" w14:textId="527F0532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4" w:history="1">
            <w:r w:rsidRPr="003C155C">
              <w:rPr>
                <w:rStyle w:val="Hyperlink"/>
                <w:noProof/>
                <w:lang w:val="en-US"/>
              </w:rPr>
              <w:t>III. IMPLEMENTATION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647F2" w14:textId="6123A692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5" w:history="1">
            <w:r w:rsidRPr="003C155C">
              <w:rPr>
                <w:rStyle w:val="Hyperlink"/>
                <w:noProof/>
                <w:lang w:val="en-US"/>
              </w:rPr>
              <w:t>III.1 Work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2E1B5" w14:textId="0F5BFE72" w:rsidR="00F050BD" w:rsidRDefault="00F050BD">
          <w:pPr>
            <w:pStyle w:val="TOC2"/>
            <w:tabs>
              <w:tab w:val="right" w:leader="dot" w:pos="9170"/>
            </w:tabs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6" w:history="1">
            <w:r w:rsidRPr="003C155C">
              <w:rPr>
                <w:rStyle w:val="Hyperlink"/>
                <w:noProof/>
                <w:lang w:val="en-US"/>
              </w:rPr>
              <w:t>III.2 Match of the host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9D1F2" w14:textId="58E3989D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7" w:history="1">
            <w:r w:rsidRPr="003C155C">
              <w:rPr>
                <w:rStyle w:val="Hyperlink"/>
                <w:noProof/>
                <w:lang w:val="en-US"/>
              </w:rPr>
              <w:t>ETHICAL ISSUES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7E7B0" w14:textId="09FDA2D7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8" w:history="1">
            <w:r w:rsidRPr="003C155C">
              <w:rPr>
                <w:rStyle w:val="Hyperlink"/>
                <w:noProof/>
                <w:lang w:val="en-US"/>
              </w:rPr>
              <w:t>APPENDIX 1: MOBILITY TRACK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01C4F" w14:textId="5E888F53" w:rsidR="00F050BD" w:rsidRDefault="00F050BD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/>
            </w:rPr>
          </w:pPr>
          <w:hyperlink w:anchor="_Toc138862069" w:history="1">
            <w:r w:rsidRPr="003C155C">
              <w:rPr>
                <w:rStyle w:val="Hyperlink"/>
                <w:noProof/>
                <w:lang w:val="en-US"/>
              </w:rPr>
              <w:t>APPENDIX 2: KEY</w:t>
            </w:r>
            <w:r>
              <w:rPr>
                <w:rStyle w:val="Hyperlink"/>
                <w:noProof/>
                <w:lang w:val="en-US"/>
              </w:rPr>
              <w:t>WORDS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_Toc138862069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6402E" w14:textId="4B066FA2" w:rsidR="00EF2180" w:rsidRDefault="00EF2180" w:rsidP="00EF2180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154464F" w14:textId="43EA99CA" w:rsidR="00EF2180" w:rsidRDefault="00EF2180" w:rsidP="00CD6135">
      <w:pPr>
        <w:rPr>
          <w:color w:val="808080" w:themeColor="background1" w:themeShade="80"/>
          <w:sz w:val="22"/>
          <w:lang w:val="en-US"/>
        </w:rPr>
      </w:pPr>
    </w:p>
    <w:p w14:paraId="04B32046" w14:textId="0F1508C3" w:rsidR="00CF23A0" w:rsidRDefault="00CF23A0">
      <w:pPr>
        <w:rPr>
          <w:lang w:val="en-US"/>
        </w:rPr>
      </w:pPr>
    </w:p>
    <w:p w14:paraId="41C81EDE" w14:textId="77777777" w:rsidR="00CF23A0" w:rsidRDefault="00CF23A0">
      <w:pPr>
        <w:rPr>
          <w:lang w:val="en-US"/>
        </w:rPr>
      </w:pPr>
    </w:p>
    <w:p w14:paraId="373C8D01" w14:textId="1FF4F973" w:rsidR="00EF2180" w:rsidRDefault="00EF2180">
      <w:pPr>
        <w:rPr>
          <w:rFonts w:ascii="Calibri" w:hAnsi="Calibri"/>
          <w:b/>
          <w:caps/>
          <w:color w:val="FFFFFF" w:themeColor="background1"/>
          <w:spacing w:val="15"/>
          <w:szCs w:val="22"/>
          <w:lang w:val="en-US"/>
        </w:rPr>
      </w:pPr>
      <w:r>
        <w:rPr>
          <w:lang w:val="en-US"/>
        </w:rPr>
        <w:br w:type="page"/>
      </w:r>
    </w:p>
    <w:p w14:paraId="6231FD51" w14:textId="49FAD7FB" w:rsidR="007C03AB" w:rsidRDefault="007C03AB" w:rsidP="007C03AB">
      <w:pPr>
        <w:pStyle w:val="Heading1"/>
        <w:rPr>
          <w:lang w:val="en-US"/>
        </w:rPr>
      </w:pPr>
      <w:bookmarkStart w:id="0" w:name="_Toc138862048"/>
      <w:r>
        <w:rPr>
          <w:lang w:val="en-US"/>
        </w:rPr>
        <w:lastRenderedPageBreak/>
        <w:t>information</w:t>
      </w:r>
      <w:bookmarkEnd w:id="0"/>
    </w:p>
    <w:p w14:paraId="69494EA2" w14:textId="77777777" w:rsidR="007C03AB" w:rsidRDefault="007C03AB" w:rsidP="00253E81">
      <w:pPr>
        <w:spacing w:before="0" w:after="0" w:line="240" w:lineRule="auto"/>
        <w:jc w:val="both"/>
        <w:rPr>
          <w:lang w:val="en-US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595"/>
        <w:gridCol w:w="5670"/>
      </w:tblGrid>
      <w:tr w:rsidR="007C03AB" w:rsidRPr="00253E81" w14:paraId="2938F642" w14:textId="77777777" w:rsidTr="00614419">
        <w:tc>
          <w:tcPr>
            <w:tcW w:w="9265" w:type="dxa"/>
            <w:gridSpan w:val="2"/>
            <w:shd w:val="clear" w:color="auto" w:fill="E1F0FF"/>
          </w:tcPr>
          <w:p w14:paraId="22F4ED1B" w14:textId="77777777" w:rsidR="007C03AB" w:rsidRPr="00C13D37" w:rsidRDefault="007C03AB" w:rsidP="00505A60">
            <w:pPr>
              <w:jc w:val="both"/>
              <w:rPr>
                <w:b/>
                <w:lang w:val="en-US"/>
              </w:rPr>
            </w:pPr>
            <w:r w:rsidRPr="00C13D37">
              <w:rPr>
                <w:b/>
                <w:lang w:val="en-US"/>
              </w:rPr>
              <w:t>Personal Information</w:t>
            </w:r>
          </w:p>
        </w:tc>
      </w:tr>
      <w:tr w:rsidR="007C03AB" w:rsidRPr="00253E81" w14:paraId="64AACE21" w14:textId="77777777" w:rsidTr="00614419">
        <w:tc>
          <w:tcPr>
            <w:tcW w:w="3595" w:type="dxa"/>
          </w:tcPr>
          <w:p w14:paraId="094C0677" w14:textId="77777777" w:rsidR="007C03AB" w:rsidRPr="00253E81" w:rsidRDefault="007C03AB" w:rsidP="00505A60">
            <w:pPr>
              <w:rPr>
                <w:lang w:val="en-US"/>
              </w:rPr>
            </w:pPr>
            <w:r w:rsidRPr="00253E81">
              <w:rPr>
                <w:lang w:val="en-US"/>
              </w:rPr>
              <w:t>Name (middle name) *</w:t>
            </w:r>
          </w:p>
        </w:tc>
        <w:tc>
          <w:tcPr>
            <w:tcW w:w="5670" w:type="dxa"/>
          </w:tcPr>
          <w:p w14:paraId="44A0B775" w14:textId="77777777" w:rsidR="007C03AB" w:rsidRPr="00253E81" w:rsidRDefault="007C03AB" w:rsidP="00505A60">
            <w:pPr>
              <w:rPr>
                <w:lang w:val="en-US"/>
              </w:rPr>
            </w:pPr>
          </w:p>
        </w:tc>
      </w:tr>
      <w:tr w:rsidR="007C03AB" w:rsidRPr="00253E81" w14:paraId="3C74B528" w14:textId="77777777" w:rsidTr="00614419">
        <w:tc>
          <w:tcPr>
            <w:tcW w:w="3595" w:type="dxa"/>
          </w:tcPr>
          <w:p w14:paraId="07B2C4E6" w14:textId="77777777" w:rsidR="007C03AB" w:rsidRPr="00253E81" w:rsidRDefault="007C03AB" w:rsidP="00505A60">
            <w:pPr>
              <w:rPr>
                <w:lang w:val="en-US"/>
              </w:rPr>
            </w:pPr>
            <w:r w:rsidRPr="00253E81">
              <w:rPr>
                <w:lang w:val="en-US"/>
              </w:rPr>
              <w:t xml:space="preserve">Surname 1 * </w:t>
            </w:r>
          </w:p>
        </w:tc>
        <w:tc>
          <w:tcPr>
            <w:tcW w:w="5670" w:type="dxa"/>
          </w:tcPr>
          <w:p w14:paraId="70385729" w14:textId="77777777" w:rsidR="007C03AB" w:rsidRPr="00C13D37" w:rsidRDefault="007C03AB" w:rsidP="00505A60">
            <w:pPr>
              <w:rPr>
                <w:lang w:val="en-US"/>
              </w:rPr>
            </w:pPr>
          </w:p>
        </w:tc>
      </w:tr>
      <w:tr w:rsidR="007C03AB" w:rsidRPr="00253E81" w14:paraId="47E43060" w14:textId="77777777" w:rsidTr="00614419">
        <w:tc>
          <w:tcPr>
            <w:tcW w:w="3595" w:type="dxa"/>
          </w:tcPr>
          <w:p w14:paraId="6456A3B5" w14:textId="77777777" w:rsidR="007C03AB" w:rsidRPr="00253E81" w:rsidRDefault="007C03AB" w:rsidP="00505A60">
            <w:pPr>
              <w:rPr>
                <w:lang w:val="en-US"/>
              </w:rPr>
            </w:pPr>
            <w:r w:rsidRPr="00253E81">
              <w:rPr>
                <w:lang w:val="en-US"/>
              </w:rPr>
              <w:t>Surname 2</w:t>
            </w:r>
          </w:p>
        </w:tc>
        <w:tc>
          <w:tcPr>
            <w:tcW w:w="5670" w:type="dxa"/>
          </w:tcPr>
          <w:p w14:paraId="6AD35156" w14:textId="77777777" w:rsidR="007C03AB" w:rsidRPr="00C13D37" w:rsidRDefault="007C03AB" w:rsidP="00505A60">
            <w:pPr>
              <w:rPr>
                <w:lang w:val="en-US"/>
              </w:rPr>
            </w:pPr>
          </w:p>
        </w:tc>
      </w:tr>
      <w:tr w:rsidR="007C03AB" w:rsidRPr="00253E81" w14:paraId="2D2230EF" w14:textId="77777777" w:rsidTr="00614419">
        <w:tc>
          <w:tcPr>
            <w:tcW w:w="3595" w:type="dxa"/>
          </w:tcPr>
          <w:p w14:paraId="1820AE84" w14:textId="77EF56E6" w:rsidR="007C03AB" w:rsidRPr="008F138A" w:rsidRDefault="00253E81" w:rsidP="00505A60">
            <w:pPr>
              <w:rPr>
                <w:lang w:val="en-US"/>
              </w:rPr>
            </w:pPr>
            <w:r>
              <w:rPr>
                <w:lang w:val="en-US"/>
              </w:rPr>
              <w:t>Passport number ID</w:t>
            </w:r>
          </w:p>
        </w:tc>
        <w:tc>
          <w:tcPr>
            <w:tcW w:w="5670" w:type="dxa"/>
          </w:tcPr>
          <w:p w14:paraId="38D3B70D" w14:textId="77777777" w:rsidR="007C03AB" w:rsidRPr="00C13D37" w:rsidRDefault="007C03AB" w:rsidP="00505A60">
            <w:pPr>
              <w:rPr>
                <w:lang w:val="en-US"/>
              </w:rPr>
            </w:pPr>
          </w:p>
        </w:tc>
      </w:tr>
    </w:tbl>
    <w:p w14:paraId="295EE42F" w14:textId="19B5BE77" w:rsidR="007C03AB" w:rsidRPr="001D6692" w:rsidRDefault="007C03AB" w:rsidP="001D6692">
      <w:pPr>
        <w:spacing w:before="0" w:after="0"/>
        <w:jc w:val="both"/>
        <w:rPr>
          <w:sz w:val="18"/>
          <w:lang w:val="en-US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595"/>
        <w:gridCol w:w="5670"/>
      </w:tblGrid>
      <w:tr w:rsidR="001D6692" w:rsidRPr="00253E81" w14:paraId="331C5A49" w14:textId="77777777" w:rsidTr="00505A60">
        <w:tc>
          <w:tcPr>
            <w:tcW w:w="9265" w:type="dxa"/>
            <w:gridSpan w:val="2"/>
            <w:shd w:val="clear" w:color="auto" w:fill="E1F0FF"/>
          </w:tcPr>
          <w:p w14:paraId="74C48B2E" w14:textId="4A1596B0" w:rsidR="001D6692" w:rsidRPr="00C13D37" w:rsidRDefault="001D6692" w:rsidP="00505A60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Other</w:t>
            </w:r>
            <w:r w:rsidRPr="00C13D37">
              <w:rPr>
                <w:b/>
                <w:lang w:val="en-US"/>
              </w:rPr>
              <w:t xml:space="preserve"> Information</w:t>
            </w:r>
          </w:p>
        </w:tc>
      </w:tr>
      <w:tr w:rsidR="001D6692" w:rsidRPr="00253E81" w14:paraId="13435BF4" w14:textId="77777777" w:rsidTr="00505A60">
        <w:tc>
          <w:tcPr>
            <w:tcW w:w="3595" w:type="dxa"/>
          </w:tcPr>
          <w:p w14:paraId="61C07A69" w14:textId="13118CC3" w:rsidR="001D6692" w:rsidRPr="00253E81" w:rsidRDefault="001D6692" w:rsidP="00505A60">
            <w:pPr>
              <w:rPr>
                <w:lang w:val="en-US"/>
              </w:rPr>
            </w:pPr>
            <w:r>
              <w:rPr>
                <w:lang w:val="en-US"/>
              </w:rPr>
              <w:t>Proposed Hosting Group:</w:t>
            </w:r>
          </w:p>
        </w:tc>
        <w:tc>
          <w:tcPr>
            <w:tcW w:w="5670" w:type="dxa"/>
          </w:tcPr>
          <w:p w14:paraId="3024EA75" w14:textId="65D8CABF" w:rsidR="001D6692" w:rsidRPr="004109A2" w:rsidRDefault="004109A2" w:rsidP="004109A2">
            <w:pPr>
              <w:rPr>
                <w:i/>
                <w:lang w:val="en-US"/>
              </w:rPr>
            </w:pPr>
            <w:r w:rsidRPr="004109A2">
              <w:rPr>
                <w:i/>
                <w:lang w:val="en-US"/>
              </w:rPr>
              <w:t>(example: CB/00/00/0000)</w:t>
            </w:r>
          </w:p>
        </w:tc>
      </w:tr>
      <w:tr w:rsidR="001D6692" w:rsidRPr="00253E81" w14:paraId="4007DA9C" w14:textId="77777777" w:rsidTr="00505A60">
        <w:tc>
          <w:tcPr>
            <w:tcW w:w="3595" w:type="dxa"/>
          </w:tcPr>
          <w:p w14:paraId="1A2B6421" w14:textId="1ABB0043" w:rsidR="001D6692" w:rsidRPr="00253E81" w:rsidRDefault="001D6692" w:rsidP="00505A60">
            <w:pPr>
              <w:rPr>
                <w:lang w:val="en-US"/>
              </w:rPr>
            </w:pPr>
            <w:r>
              <w:rPr>
                <w:lang w:val="en-US"/>
              </w:rPr>
              <w:t>Proposed Secondment Company</w:t>
            </w:r>
          </w:p>
        </w:tc>
        <w:tc>
          <w:tcPr>
            <w:tcW w:w="5670" w:type="dxa"/>
          </w:tcPr>
          <w:p w14:paraId="0DACFA37" w14:textId="77777777" w:rsidR="001D6692" w:rsidRPr="00C13D37" w:rsidRDefault="001D6692" w:rsidP="00505A60">
            <w:pPr>
              <w:rPr>
                <w:lang w:val="en-US"/>
              </w:rPr>
            </w:pPr>
          </w:p>
        </w:tc>
      </w:tr>
    </w:tbl>
    <w:p w14:paraId="6241F601" w14:textId="77777777" w:rsidR="001D6692" w:rsidRDefault="001D6692" w:rsidP="006514EF">
      <w:pPr>
        <w:jc w:val="both"/>
        <w:rPr>
          <w:lang w:val="en-US"/>
        </w:rPr>
      </w:pPr>
    </w:p>
    <w:p w14:paraId="6E74C339" w14:textId="1D423510" w:rsidR="00741346" w:rsidRDefault="003134F9" w:rsidP="00741346">
      <w:pPr>
        <w:pStyle w:val="Heading1"/>
        <w:rPr>
          <w:lang w:val="en-US"/>
        </w:rPr>
      </w:pPr>
      <w:bookmarkStart w:id="1" w:name="_Toc138862049"/>
      <w:r>
        <w:rPr>
          <w:lang w:val="en-US"/>
        </w:rPr>
        <w:t xml:space="preserve">acronym and </w:t>
      </w:r>
      <w:r w:rsidR="00741346">
        <w:rPr>
          <w:lang w:val="en-US"/>
        </w:rPr>
        <w:t>Title</w:t>
      </w:r>
      <w:r>
        <w:rPr>
          <w:lang w:val="en-US"/>
        </w:rPr>
        <w:t xml:space="preserve"> of the proposal </w:t>
      </w:r>
      <w:r w:rsidR="00776644">
        <w:rPr>
          <w:lang w:val="en-US"/>
        </w:rPr>
        <w:t>(max 100 characters)</w:t>
      </w:r>
      <w:bookmarkEnd w:id="1"/>
    </w:p>
    <w:p w14:paraId="0042D46F" w14:textId="54CB44C5" w:rsidR="001D6692" w:rsidRDefault="001D6692" w:rsidP="00776644">
      <w:pPr>
        <w:rPr>
          <w:lang w:val="en-US"/>
        </w:rPr>
      </w:pPr>
    </w:p>
    <w:p w14:paraId="151A1FEC" w14:textId="77777777" w:rsidR="001D6692" w:rsidRPr="000473B1" w:rsidRDefault="001D6692" w:rsidP="00776644">
      <w:pPr>
        <w:rPr>
          <w:lang w:val="en-US"/>
        </w:rPr>
      </w:pPr>
    </w:p>
    <w:p w14:paraId="3EFD3C5A" w14:textId="7A8F025F" w:rsidR="007560CB" w:rsidRDefault="007560CB" w:rsidP="007560CB">
      <w:pPr>
        <w:pStyle w:val="Heading1"/>
        <w:rPr>
          <w:lang w:val="en-US"/>
        </w:rPr>
      </w:pPr>
      <w:bookmarkStart w:id="2" w:name="_Toc138862050"/>
      <w:r>
        <w:rPr>
          <w:lang w:val="en-US"/>
        </w:rPr>
        <w:t>SUMMARY</w:t>
      </w:r>
      <w:r w:rsidR="00776644">
        <w:rPr>
          <w:lang w:val="en-US"/>
        </w:rPr>
        <w:t xml:space="preserve"> (Max 200 words)</w:t>
      </w:r>
      <w:bookmarkEnd w:id="2"/>
    </w:p>
    <w:p w14:paraId="14011BA5" w14:textId="381F4093" w:rsidR="007560CB" w:rsidRDefault="007560CB" w:rsidP="00776644">
      <w:pPr>
        <w:rPr>
          <w:lang w:val="en-US"/>
        </w:rPr>
      </w:pPr>
    </w:p>
    <w:p w14:paraId="21FD2238" w14:textId="695A4FA5" w:rsidR="001D6692" w:rsidRDefault="001D6692" w:rsidP="00776644">
      <w:pPr>
        <w:rPr>
          <w:lang w:val="en-US"/>
        </w:rPr>
      </w:pPr>
    </w:p>
    <w:p w14:paraId="48AE5A69" w14:textId="77777777" w:rsidR="00EF2180" w:rsidRDefault="00EF2180" w:rsidP="00776644">
      <w:pPr>
        <w:rPr>
          <w:lang w:val="en-US"/>
        </w:rPr>
      </w:pPr>
    </w:p>
    <w:p w14:paraId="540DC55E" w14:textId="3A45FD1E" w:rsidR="00F5259B" w:rsidRDefault="00F5259B" w:rsidP="00F5259B">
      <w:pPr>
        <w:pStyle w:val="Heading1"/>
        <w:rPr>
          <w:lang w:val="en-US"/>
        </w:rPr>
      </w:pPr>
      <w:bookmarkStart w:id="3" w:name="_Toc138862051"/>
      <w:r>
        <w:rPr>
          <w:lang w:val="en-US"/>
        </w:rPr>
        <w:t>KEYWORDS</w:t>
      </w:r>
      <w:bookmarkEnd w:id="3"/>
    </w:p>
    <w:p w14:paraId="121FE4FD" w14:textId="21C226BB" w:rsidR="00F5259B" w:rsidRPr="000473B1" w:rsidRDefault="00F5259B" w:rsidP="00F5259B">
      <w:pPr>
        <w:jc w:val="both"/>
        <w:rPr>
          <w:i/>
          <w:color w:val="A6A6A6" w:themeColor="background1" w:themeShade="A6"/>
          <w:lang w:val="en-US"/>
        </w:rPr>
      </w:pPr>
      <w:r>
        <w:rPr>
          <w:i/>
          <w:color w:val="A6A6A6" w:themeColor="background1" w:themeShade="A6"/>
          <w:lang w:val="en-US"/>
        </w:rPr>
        <w:t xml:space="preserve">Select Type 1 and Type 2 from the </w:t>
      </w:r>
      <w:r w:rsidR="00F1751B">
        <w:rPr>
          <w:i/>
          <w:color w:val="A6A6A6" w:themeColor="background1" w:themeShade="A6"/>
          <w:lang w:val="en-US"/>
        </w:rPr>
        <w:t>Appendix</w:t>
      </w:r>
      <w:r>
        <w:rPr>
          <w:i/>
          <w:color w:val="A6A6A6" w:themeColor="background1" w:themeShade="A6"/>
          <w:lang w:val="en-US"/>
        </w:rPr>
        <w:t xml:space="preserve"> of this document, select maximum 5. Type 3 is </w:t>
      </w:r>
      <w:r w:rsidR="0035462A">
        <w:rPr>
          <w:i/>
          <w:color w:val="A6A6A6" w:themeColor="background1" w:themeShade="A6"/>
          <w:lang w:val="en-US"/>
        </w:rPr>
        <w:t xml:space="preserve">of </w:t>
      </w:r>
      <w:r>
        <w:rPr>
          <w:i/>
          <w:color w:val="A6A6A6" w:themeColor="background1" w:themeShade="A6"/>
          <w:lang w:val="en-US"/>
        </w:rPr>
        <w:t>free</w:t>
      </w:r>
      <w:r w:rsidR="0035462A">
        <w:rPr>
          <w:i/>
          <w:color w:val="A6A6A6" w:themeColor="background1" w:themeShade="A6"/>
          <w:lang w:val="en-US"/>
        </w:rPr>
        <w:t xml:space="preserve"> </w:t>
      </w:r>
      <w:r w:rsidR="003134F9">
        <w:rPr>
          <w:i/>
          <w:color w:val="A6A6A6" w:themeColor="background1" w:themeShade="A6"/>
          <w:lang w:val="en-US"/>
        </w:rPr>
        <w:t>choice;</w:t>
      </w:r>
      <w:r>
        <w:rPr>
          <w:i/>
          <w:color w:val="A6A6A6" w:themeColor="background1" w:themeShade="A6"/>
          <w:lang w:val="en-US"/>
        </w:rPr>
        <w:t xml:space="preserve"> you can select up to 10.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765"/>
      </w:tblGrid>
      <w:tr w:rsidR="00F5259B" w14:paraId="063C5918" w14:textId="77777777" w:rsidTr="0035462A">
        <w:tc>
          <w:tcPr>
            <w:tcW w:w="2405" w:type="dxa"/>
          </w:tcPr>
          <w:p w14:paraId="2A206D26" w14:textId="6042BA20" w:rsidR="00F5259B" w:rsidRPr="00F5259B" w:rsidRDefault="00776644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Type 1 (max</w:t>
            </w:r>
            <w:r w:rsidR="00CF23A0">
              <w:rPr>
                <w:lang w:val="en-US"/>
              </w:rPr>
              <w:t xml:space="preserve"> </w:t>
            </w:r>
            <w:r>
              <w:rPr>
                <w:lang w:val="en-US"/>
              </w:rPr>
              <w:t>5)</w:t>
            </w:r>
          </w:p>
        </w:tc>
        <w:tc>
          <w:tcPr>
            <w:tcW w:w="6765" w:type="dxa"/>
          </w:tcPr>
          <w:p w14:paraId="390815E2" w14:textId="53A580DE" w:rsidR="00F5259B" w:rsidRPr="00F5259B" w:rsidRDefault="00F5259B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XX, XX, XX</w:t>
            </w:r>
          </w:p>
        </w:tc>
      </w:tr>
      <w:tr w:rsidR="00F5259B" w14:paraId="3C12E0B7" w14:textId="77777777" w:rsidTr="0035462A">
        <w:tc>
          <w:tcPr>
            <w:tcW w:w="2405" w:type="dxa"/>
          </w:tcPr>
          <w:p w14:paraId="5432A6F7" w14:textId="551BB7CA" w:rsidR="00F5259B" w:rsidRPr="00F5259B" w:rsidRDefault="00F5259B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Type 2</w:t>
            </w:r>
            <w:r w:rsidR="00776644">
              <w:rPr>
                <w:lang w:val="en-US"/>
              </w:rPr>
              <w:t xml:space="preserve"> (max</w:t>
            </w:r>
            <w:r w:rsidR="00CF23A0">
              <w:rPr>
                <w:lang w:val="en-US"/>
              </w:rPr>
              <w:t xml:space="preserve"> </w:t>
            </w:r>
            <w:r w:rsidR="00776644">
              <w:rPr>
                <w:lang w:val="en-US"/>
              </w:rPr>
              <w:t>5)</w:t>
            </w:r>
          </w:p>
        </w:tc>
        <w:tc>
          <w:tcPr>
            <w:tcW w:w="6765" w:type="dxa"/>
          </w:tcPr>
          <w:p w14:paraId="363C22E1" w14:textId="425329C9" w:rsidR="00F5259B" w:rsidRPr="00F5259B" w:rsidRDefault="00F5259B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XX, XX, XX</w:t>
            </w:r>
          </w:p>
        </w:tc>
      </w:tr>
      <w:tr w:rsidR="00F5259B" w14:paraId="075A0818" w14:textId="77777777" w:rsidTr="0035462A">
        <w:tc>
          <w:tcPr>
            <w:tcW w:w="2405" w:type="dxa"/>
          </w:tcPr>
          <w:p w14:paraId="3B439131" w14:textId="1DEEF5A0" w:rsidR="00F5259B" w:rsidRPr="00F5259B" w:rsidRDefault="00F5259B" w:rsidP="0035462A">
            <w:pPr>
              <w:rPr>
                <w:lang w:val="en-US"/>
              </w:rPr>
            </w:pPr>
            <w:r>
              <w:rPr>
                <w:lang w:val="en-US"/>
              </w:rPr>
              <w:t>Type 3 (</w:t>
            </w:r>
            <w:r w:rsidR="00CF23A0">
              <w:rPr>
                <w:lang w:val="en-US"/>
              </w:rPr>
              <w:t xml:space="preserve">Free choice, </w:t>
            </w:r>
            <w:r w:rsidR="00776644">
              <w:rPr>
                <w:lang w:val="en-US"/>
              </w:rPr>
              <w:t>max 10</w:t>
            </w:r>
            <w:r>
              <w:rPr>
                <w:lang w:val="en-US"/>
              </w:rPr>
              <w:t>)</w:t>
            </w:r>
          </w:p>
        </w:tc>
        <w:tc>
          <w:tcPr>
            <w:tcW w:w="6765" w:type="dxa"/>
          </w:tcPr>
          <w:p w14:paraId="2A25CDEF" w14:textId="743AC931" w:rsidR="00F5259B" w:rsidRPr="00F5259B" w:rsidRDefault="00F5259B" w:rsidP="00F5259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XX, XX, XX</w:t>
            </w:r>
          </w:p>
        </w:tc>
      </w:tr>
    </w:tbl>
    <w:p w14:paraId="34878B36" w14:textId="77777777" w:rsidR="00EF2180" w:rsidRDefault="00EF2180" w:rsidP="006514EF">
      <w:pPr>
        <w:jc w:val="both"/>
        <w:rPr>
          <w:i/>
          <w:color w:val="FF0000"/>
          <w:lang w:val="en-US"/>
        </w:rPr>
      </w:pPr>
    </w:p>
    <w:p w14:paraId="13544120" w14:textId="77777777" w:rsidR="00EF2180" w:rsidRDefault="00EF2180">
      <w:pPr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br w:type="page"/>
      </w:r>
    </w:p>
    <w:p w14:paraId="3A0E0726" w14:textId="7099F0BA" w:rsidR="00741346" w:rsidRPr="001D6692" w:rsidRDefault="001D6692" w:rsidP="006514EF">
      <w:pPr>
        <w:jc w:val="both"/>
        <w:rPr>
          <w:i/>
          <w:color w:val="FF0000"/>
          <w:lang w:val="en-US"/>
        </w:rPr>
      </w:pPr>
      <w:r w:rsidRPr="001D6692">
        <w:rPr>
          <w:i/>
          <w:color w:val="FF0000"/>
          <w:lang w:val="en-US"/>
        </w:rPr>
        <w:lastRenderedPageBreak/>
        <w:t>------------------------</w:t>
      </w:r>
      <w:r w:rsidR="00A95B00">
        <w:rPr>
          <w:i/>
          <w:color w:val="FF0000"/>
          <w:lang w:val="en-US"/>
        </w:rPr>
        <w:t>----------</w:t>
      </w:r>
      <w:r w:rsidRPr="001D6692">
        <w:rPr>
          <w:i/>
          <w:color w:val="FF0000"/>
          <w:lang w:val="en-US"/>
        </w:rPr>
        <w:t>Page count starts here</w:t>
      </w:r>
      <w:r w:rsidR="00A95B00">
        <w:rPr>
          <w:i/>
          <w:color w:val="FF0000"/>
          <w:lang w:val="en-US"/>
        </w:rPr>
        <w:t xml:space="preserve"> (maximum 14</w:t>
      </w:r>
      <w:r w:rsidR="00E63175">
        <w:rPr>
          <w:i/>
          <w:color w:val="FF0000"/>
          <w:lang w:val="en-US"/>
        </w:rPr>
        <w:t xml:space="preserve"> </w:t>
      </w:r>
      <w:r w:rsidR="0035462A">
        <w:rPr>
          <w:i/>
          <w:color w:val="FF0000"/>
          <w:lang w:val="en-US"/>
        </w:rPr>
        <w:t>pages)</w:t>
      </w:r>
      <w:r w:rsidR="0035462A" w:rsidRPr="001D6692">
        <w:rPr>
          <w:i/>
          <w:color w:val="FF0000"/>
          <w:lang w:val="en-US"/>
        </w:rPr>
        <w:t xml:space="preserve"> --------------------------------</w:t>
      </w:r>
    </w:p>
    <w:p w14:paraId="67DBAA25" w14:textId="319337AF" w:rsidR="00BD5FB5" w:rsidRDefault="00B14BA3" w:rsidP="00BD5FB5">
      <w:pPr>
        <w:pStyle w:val="Heading1"/>
        <w:rPr>
          <w:lang w:val="en-US"/>
        </w:rPr>
      </w:pPr>
      <w:bookmarkStart w:id="4" w:name="_Toc138862052"/>
      <w:r>
        <w:rPr>
          <w:lang w:val="en-US"/>
        </w:rPr>
        <w:t xml:space="preserve">I. </w:t>
      </w:r>
      <w:r w:rsidR="00253E81">
        <w:rPr>
          <w:lang w:val="en-US"/>
        </w:rPr>
        <w:t>EXCELLENCE</w:t>
      </w:r>
      <w:bookmarkEnd w:id="4"/>
    </w:p>
    <w:p w14:paraId="3C754953" w14:textId="7CD0ECB9" w:rsidR="00BD5FB5" w:rsidRDefault="00B14BA3" w:rsidP="00B14BA3">
      <w:pPr>
        <w:pStyle w:val="Heading2"/>
        <w:rPr>
          <w:lang w:val="en-US"/>
        </w:rPr>
      </w:pPr>
      <w:bookmarkStart w:id="5" w:name="_Toc138862053"/>
      <w:r>
        <w:rPr>
          <w:lang w:val="en-US"/>
        </w:rPr>
        <w:t xml:space="preserve">I.1 </w:t>
      </w:r>
      <w:r w:rsidR="00BF09B0">
        <w:rPr>
          <w:lang w:val="en-US"/>
        </w:rPr>
        <w:t>Introduction</w:t>
      </w:r>
      <w:r w:rsidR="00CC503E">
        <w:rPr>
          <w:lang w:val="en-US"/>
        </w:rPr>
        <w:t>: background and context</w:t>
      </w:r>
      <w:bookmarkEnd w:id="5"/>
      <w:r w:rsidR="00BF09B0">
        <w:rPr>
          <w:lang w:val="en-US"/>
        </w:rPr>
        <w:t xml:space="preserve"> </w:t>
      </w:r>
    </w:p>
    <w:p w14:paraId="28C43351" w14:textId="4BBDD72E" w:rsidR="007560CB" w:rsidRDefault="00B14BA3" w:rsidP="00CE5632">
      <w:pPr>
        <w:jc w:val="both"/>
        <w:rPr>
          <w:i/>
          <w:color w:val="808080" w:themeColor="background1" w:themeShade="80"/>
          <w:lang w:val="en-US"/>
        </w:rPr>
      </w:pPr>
      <w:r w:rsidRPr="005A053D">
        <w:rPr>
          <w:i/>
          <w:color w:val="808080" w:themeColor="background1" w:themeShade="80"/>
          <w:lang w:val="en-US"/>
        </w:rPr>
        <w:t>Describe shortly the topic and state of the art of your proposal (introduction,</w:t>
      </w:r>
      <w:r w:rsidR="00CC503E">
        <w:rPr>
          <w:i/>
          <w:color w:val="808080" w:themeColor="background1" w:themeShade="80"/>
          <w:lang w:val="en-US"/>
        </w:rPr>
        <w:t xml:space="preserve"> </w:t>
      </w:r>
      <w:r w:rsidR="00636D9B">
        <w:rPr>
          <w:i/>
          <w:color w:val="808080" w:themeColor="background1" w:themeShade="80"/>
          <w:lang w:val="en-US"/>
        </w:rPr>
        <w:t>challenge</w:t>
      </w:r>
      <w:r w:rsidR="00CC503E">
        <w:rPr>
          <w:i/>
          <w:color w:val="808080" w:themeColor="background1" w:themeShade="80"/>
          <w:lang w:val="en-US"/>
        </w:rPr>
        <w:t xml:space="preserve"> definition, </w:t>
      </w:r>
      <w:r w:rsidR="007E1168">
        <w:rPr>
          <w:i/>
          <w:color w:val="808080" w:themeColor="background1" w:themeShade="80"/>
          <w:lang w:val="en-US"/>
        </w:rPr>
        <w:t>topics</w:t>
      </w:r>
      <w:r w:rsidR="00FC5620">
        <w:rPr>
          <w:i/>
          <w:color w:val="808080" w:themeColor="background1" w:themeShade="80"/>
          <w:lang w:val="en-US"/>
        </w:rPr>
        <w:t xml:space="preserve"> being addressed, </w:t>
      </w:r>
      <w:r w:rsidR="0035462A">
        <w:rPr>
          <w:i/>
          <w:color w:val="808080" w:themeColor="background1" w:themeShade="80"/>
          <w:lang w:val="en-US"/>
        </w:rPr>
        <w:t>etc.</w:t>
      </w:r>
      <w:r w:rsidR="00CC503E">
        <w:rPr>
          <w:i/>
          <w:color w:val="808080" w:themeColor="background1" w:themeShade="80"/>
          <w:lang w:val="en-US"/>
        </w:rPr>
        <w:t>)</w:t>
      </w:r>
    </w:p>
    <w:p w14:paraId="110EF4DA" w14:textId="77777777" w:rsidR="00CC503E" w:rsidRPr="005A053D" w:rsidRDefault="00CC503E" w:rsidP="00CC503E">
      <w:pPr>
        <w:rPr>
          <w:lang w:val="en-US"/>
        </w:rPr>
      </w:pPr>
    </w:p>
    <w:p w14:paraId="3476C364" w14:textId="68322853" w:rsidR="00B14BA3" w:rsidRDefault="00B14BA3" w:rsidP="00B14BA3">
      <w:pPr>
        <w:pStyle w:val="Heading2"/>
        <w:rPr>
          <w:lang w:val="en-US"/>
        </w:rPr>
      </w:pPr>
      <w:bookmarkStart w:id="6" w:name="_Toc138862054"/>
      <w:r>
        <w:rPr>
          <w:lang w:val="en-US"/>
        </w:rPr>
        <w:t xml:space="preserve">I.2 </w:t>
      </w:r>
      <w:r w:rsidR="00BF09B0">
        <w:rPr>
          <w:lang w:val="en-US"/>
        </w:rPr>
        <w:t>Concept</w:t>
      </w:r>
      <w:r w:rsidR="00CC503E">
        <w:rPr>
          <w:lang w:val="en-US"/>
        </w:rPr>
        <w:t xml:space="preserve"> and objectives</w:t>
      </w:r>
      <w:bookmarkEnd w:id="6"/>
    </w:p>
    <w:p w14:paraId="53726AC4" w14:textId="23BF16AC" w:rsidR="00B14BA3" w:rsidRDefault="00CC503E" w:rsidP="00CE5632">
      <w:pPr>
        <w:jc w:val="both"/>
        <w:rPr>
          <w:i/>
          <w:color w:val="808080" w:themeColor="background1" w:themeShade="80"/>
          <w:lang w:val="en-US"/>
        </w:rPr>
      </w:pPr>
      <w:r w:rsidRPr="00CC503E">
        <w:rPr>
          <w:i/>
          <w:color w:val="808080" w:themeColor="background1" w:themeShade="80"/>
          <w:lang w:val="en-US"/>
        </w:rPr>
        <w:t xml:space="preserve">Enumerate the main </w:t>
      </w:r>
      <w:r w:rsidR="0035462A">
        <w:rPr>
          <w:i/>
          <w:color w:val="808080" w:themeColor="background1" w:themeShade="80"/>
          <w:lang w:val="en-US"/>
        </w:rPr>
        <w:t xml:space="preserve">goal and specific objectives </w:t>
      </w:r>
      <w:r w:rsidRPr="00CC503E">
        <w:rPr>
          <w:i/>
          <w:color w:val="808080" w:themeColor="background1" w:themeShade="80"/>
          <w:lang w:val="en-US"/>
        </w:rPr>
        <w:t>of your research project and explain how they align</w:t>
      </w:r>
      <w:r w:rsidR="0035462A">
        <w:rPr>
          <w:i/>
          <w:color w:val="808080" w:themeColor="background1" w:themeShade="80"/>
          <w:lang w:val="en-US"/>
        </w:rPr>
        <w:t xml:space="preserve"> with the topic being addressed by the proposal. </w:t>
      </w:r>
      <w:r w:rsidRPr="00CC503E">
        <w:rPr>
          <w:i/>
          <w:color w:val="808080" w:themeColor="background1" w:themeShade="80"/>
          <w:lang w:val="en-US"/>
        </w:rPr>
        <w:t xml:space="preserve"> </w:t>
      </w:r>
    </w:p>
    <w:p w14:paraId="5C05A319" w14:textId="77777777" w:rsidR="00CC503E" w:rsidRPr="00CC503E" w:rsidRDefault="00CC503E" w:rsidP="00CC503E">
      <w:pPr>
        <w:rPr>
          <w:lang w:val="en-US"/>
        </w:rPr>
      </w:pPr>
    </w:p>
    <w:p w14:paraId="66FA44AF" w14:textId="3E69F659" w:rsidR="00B14BA3" w:rsidRDefault="00B14BA3" w:rsidP="00B14BA3">
      <w:pPr>
        <w:pStyle w:val="Heading2"/>
        <w:rPr>
          <w:lang w:val="en-US"/>
        </w:rPr>
      </w:pPr>
      <w:bookmarkStart w:id="7" w:name="_Toc138862055"/>
      <w:r>
        <w:rPr>
          <w:lang w:val="en-US"/>
        </w:rPr>
        <w:t>I.3 R</w:t>
      </w:r>
      <w:r w:rsidR="00BF09B0">
        <w:rPr>
          <w:lang w:val="en-US"/>
        </w:rPr>
        <w:t>esearch methodology</w:t>
      </w:r>
      <w:r w:rsidR="003134F9">
        <w:rPr>
          <w:lang w:val="en-US"/>
        </w:rPr>
        <w:t xml:space="preserve"> including multidisciplinary approach</w:t>
      </w:r>
      <w:bookmarkEnd w:id="7"/>
    </w:p>
    <w:p w14:paraId="5F6FD638" w14:textId="77777777" w:rsidR="003134F9" w:rsidRDefault="00CC503E" w:rsidP="003134F9">
      <w:pPr>
        <w:rPr>
          <w:i/>
          <w:color w:val="808080" w:themeColor="background1" w:themeShade="80"/>
          <w:lang w:val="en-US"/>
        </w:rPr>
      </w:pPr>
      <w:bookmarkStart w:id="8" w:name="_Hlk138170083"/>
      <w:r w:rsidRPr="00CC503E">
        <w:rPr>
          <w:i/>
          <w:color w:val="808080" w:themeColor="background1" w:themeShade="80"/>
          <w:lang w:val="en-US"/>
        </w:rPr>
        <w:t>Describe the overall design</w:t>
      </w:r>
      <w:r w:rsidR="00622BC9">
        <w:rPr>
          <w:i/>
          <w:color w:val="808080" w:themeColor="background1" w:themeShade="80"/>
          <w:lang w:val="en-US"/>
        </w:rPr>
        <w:t xml:space="preserve"> of the research to address the objectives (strategies, procedures, methodologies, experiments, potential risks)</w:t>
      </w:r>
      <w:r w:rsidRPr="00CC503E">
        <w:rPr>
          <w:i/>
          <w:color w:val="808080" w:themeColor="background1" w:themeShade="80"/>
          <w:lang w:val="en-US"/>
        </w:rPr>
        <w:t>,</w:t>
      </w:r>
      <w:r w:rsidR="00622BC9">
        <w:rPr>
          <w:i/>
          <w:color w:val="808080" w:themeColor="background1" w:themeShade="80"/>
          <w:lang w:val="en-US"/>
        </w:rPr>
        <w:t xml:space="preserve"> including</w:t>
      </w:r>
      <w:r w:rsidRPr="00CC503E">
        <w:rPr>
          <w:i/>
          <w:color w:val="808080" w:themeColor="background1" w:themeShade="80"/>
          <w:lang w:val="en-US"/>
        </w:rPr>
        <w:t xml:space="preserve"> ethical considerations such as participant</w:t>
      </w:r>
      <w:r w:rsidR="00622BC9">
        <w:rPr>
          <w:i/>
          <w:color w:val="808080" w:themeColor="background1" w:themeShade="80"/>
          <w:lang w:val="en-US"/>
        </w:rPr>
        <w:t>s’</w:t>
      </w:r>
      <w:r w:rsidRPr="00CC503E">
        <w:rPr>
          <w:i/>
          <w:color w:val="808080" w:themeColor="background1" w:themeShade="80"/>
          <w:lang w:val="en-US"/>
        </w:rPr>
        <w:t xml:space="preserve"> consent</w:t>
      </w:r>
      <w:r w:rsidR="00622BC9">
        <w:rPr>
          <w:i/>
          <w:color w:val="808080" w:themeColor="background1" w:themeShade="80"/>
          <w:lang w:val="en-US"/>
        </w:rPr>
        <w:t>s</w:t>
      </w:r>
      <w:r w:rsidRPr="00CC503E">
        <w:rPr>
          <w:i/>
          <w:color w:val="808080" w:themeColor="background1" w:themeShade="80"/>
          <w:lang w:val="en-US"/>
        </w:rPr>
        <w:t>, confidentiality</w:t>
      </w:r>
      <w:r w:rsidR="00622BC9">
        <w:rPr>
          <w:i/>
          <w:color w:val="808080" w:themeColor="background1" w:themeShade="80"/>
          <w:lang w:val="en-US"/>
        </w:rPr>
        <w:t xml:space="preserve"> issues</w:t>
      </w:r>
      <w:r w:rsidRPr="00CC503E">
        <w:rPr>
          <w:i/>
          <w:color w:val="808080" w:themeColor="background1" w:themeShade="80"/>
          <w:lang w:val="en-US"/>
        </w:rPr>
        <w:t>, potential risks)</w:t>
      </w:r>
      <w:r w:rsidR="003134F9">
        <w:rPr>
          <w:i/>
          <w:color w:val="808080" w:themeColor="background1" w:themeShade="80"/>
          <w:lang w:val="en-US"/>
        </w:rPr>
        <w:t xml:space="preserve">. </w:t>
      </w:r>
      <w:r w:rsidR="003134F9" w:rsidRPr="00235150">
        <w:rPr>
          <w:i/>
          <w:color w:val="808080" w:themeColor="background1" w:themeShade="80"/>
          <w:lang w:val="en-US"/>
        </w:rPr>
        <w:t>How is the multidisciplinarity of CIBER utilized/incorporated in the proposal?</w:t>
      </w:r>
      <w:r w:rsidR="003134F9">
        <w:rPr>
          <w:i/>
          <w:color w:val="808080" w:themeColor="background1" w:themeShade="80"/>
          <w:lang w:val="en-US"/>
        </w:rPr>
        <w:t xml:space="preserve"> </w:t>
      </w:r>
      <w:r w:rsidR="003134F9" w:rsidRPr="00235150">
        <w:rPr>
          <w:i/>
          <w:color w:val="808080" w:themeColor="background1" w:themeShade="80"/>
          <w:lang w:val="en-US"/>
        </w:rPr>
        <w:t>To what extent can the multidisciplinarity of CIBER enhance/enrich the proposal?</w:t>
      </w:r>
    </w:p>
    <w:bookmarkEnd w:id="8"/>
    <w:p w14:paraId="16C54A16" w14:textId="5FD83C6D" w:rsidR="00CC503E" w:rsidRDefault="00CC503E" w:rsidP="00FD67E7">
      <w:pPr>
        <w:rPr>
          <w:lang w:val="en-US"/>
        </w:rPr>
      </w:pPr>
    </w:p>
    <w:p w14:paraId="6CAB0380" w14:textId="56913BB4" w:rsidR="00235150" w:rsidRPr="00235150" w:rsidRDefault="00235150" w:rsidP="00235150">
      <w:pPr>
        <w:pStyle w:val="Heading2"/>
        <w:rPr>
          <w:lang w:val="en-US"/>
        </w:rPr>
      </w:pPr>
      <w:bookmarkStart w:id="9" w:name="_Toc138862056"/>
      <w:r w:rsidRPr="00235150">
        <w:rPr>
          <w:lang w:val="en-US"/>
        </w:rPr>
        <w:t>I.</w:t>
      </w:r>
      <w:r w:rsidR="00CE5632">
        <w:rPr>
          <w:lang w:val="en-US"/>
        </w:rPr>
        <w:t>4</w:t>
      </w:r>
      <w:r w:rsidRPr="00235150">
        <w:rPr>
          <w:lang w:val="en-US"/>
        </w:rPr>
        <w:t xml:space="preserve"> Innovation</w:t>
      </w:r>
      <w:r w:rsidR="00CE5632">
        <w:rPr>
          <w:lang w:val="en-US"/>
        </w:rPr>
        <w:t xml:space="preserve"> and originality</w:t>
      </w:r>
      <w:bookmarkEnd w:id="9"/>
    </w:p>
    <w:p w14:paraId="059316A4" w14:textId="28342E8E" w:rsidR="00235150" w:rsidRDefault="00235150" w:rsidP="00CE5632">
      <w:pPr>
        <w:jc w:val="both"/>
        <w:rPr>
          <w:i/>
          <w:color w:val="808080" w:themeColor="background1" w:themeShade="80"/>
          <w:lang w:val="en-US"/>
        </w:rPr>
      </w:pPr>
      <w:r w:rsidRPr="00235150">
        <w:rPr>
          <w:i/>
          <w:color w:val="808080" w:themeColor="background1" w:themeShade="80"/>
          <w:lang w:val="en-US"/>
        </w:rPr>
        <w:t>Highlight the innovative</w:t>
      </w:r>
      <w:r w:rsidR="00CE5632">
        <w:rPr>
          <w:i/>
          <w:color w:val="808080" w:themeColor="background1" w:themeShade="80"/>
          <w:lang w:val="en-US"/>
        </w:rPr>
        <w:t xml:space="preserve"> and originality</w:t>
      </w:r>
      <w:r w:rsidRPr="00235150">
        <w:rPr>
          <w:i/>
          <w:color w:val="808080" w:themeColor="background1" w:themeShade="80"/>
          <w:lang w:val="en-US"/>
        </w:rPr>
        <w:t xml:space="preserve"> aspects of the proposal.</w:t>
      </w:r>
    </w:p>
    <w:p w14:paraId="687D4B93" w14:textId="0518522A" w:rsidR="00235150" w:rsidRDefault="00235150" w:rsidP="003134F9">
      <w:pPr>
        <w:rPr>
          <w:lang w:val="en-US"/>
        </w:rPr>
      </w:pPr>
    </w:p>
    <w:p w14:paraId="5E3D0111" w14:textId="3ACEC09A" w:rsidR="00EC039E" w:rsidRDefault="00EC039E" w:rsidP="00235150">
      <w:pPr>
        <w:rPr>
          <w:color w:val="808080" w:themeColor="background1" w:themeShade="80"/>
          <w:lang w:val="en-US"/>
        </w:rPr>
      </w:pPr>
    </w:p>
    <w:p w14:paraId="546B31A6" w14:textId="614D71DE" w:rsidR="00EC039E" w:rsidRDefault="00EC039E" w:rsidP="00EC039E">
      <w:pPr>
        <w:pStyle w:val="Heading2"/>
        <w:rPr>
          <w:lang w:val="en-US"/>
        </w:rPr>
      </w:pPr>
      <w:bookmarkStart w:id="10" w:name="_Toc138862057"/>
      <w:r>
        <w:rPr>
          <w:lang w:val="en-US"/>
        </w:rPr>
        <w:t>I.</w:t>
      </w:r>
      <w:r w:rsidR="003134F9">
        <w:rPr>
          <w:lang w:val="en-US"/>
        </w:rPr>
        <w:t>5</w:t>
      </w:r>
      <w:r>
        <w:rPr>
          <w:lang w:val="en-US"/>
        </w:rPr>
        <w:t xml:space="preserve"> Suitability of the selected company</w:t>
      </w:r>
      <w:bookmarkEnd w:id="10"/>
    </w:p>
    <w:p w14:paraId="2F5C9A54" w14:textId="363D087E" w:rsidR="00EC039E" w:rsidRDefault="00EC039E" w:rsidP="00EC039E">
      <w:pPr>
        <w:rPr>
          <w:i/>
          <w:color w:val="808080" w:themeColor="background1" w:themeShade="80"/>
          <w:lang w:val="en-US"/>
        </w:rPr>
      </w:pPr>
      <w:r w:rsidRPr="00EC039E">
        <w:rPr>
          <w:i/>
          <w:color w:val="808080" w:themeColor="background1" w:themeShade="80"/>
          <w:lang w:val="en-US"/>
        </w:rPr>
        <w:t>Explain and justify the selection of your seconding company and why it would be beneficial for your project research and career development.</w:t>
      </w:r>
      <w:r>
        <w:rPr>
          <w:i/>
          <w:color w:val="808080" w:themeColor="background1" w:themeShade="80"/>
          <w:lang w:val="en-US"/>
        </w:rPr>
        <w:t xml:space="preserve"> Highlight the intersectoral approach of the proposal.</w:t>
      </w:r>
    </w:p>
    <w:p w14:paraId="28BF98BB" w14:textId="7CB1A516" w:rsidR="00EC039E" w:rsidRDefault="00EC039E" w:rsidP="00235150">
      <w:pPr>
        <w:rPr>
          <w:color w:val="808080" w:themeColor="background1" w:themeShade="80"/>
          <w:lang w:val="en-US"/>
        </w:rPr>
      </w:pPr>
    </w:p>
    <w:p w14:paraId="46174AE8" w14:textId="34CF9DE4" w:rsidR="00F050BD" w:rsidRDefault="00F050BD" w:rsidP="00235150">
      <w:pPr>
        <w:rPr>
          <w:color w:val="808080" w:themeColor="background1" w:themeShade="80"/>
          <w:lang w:val="en-US"/>
        </w:rPr>
      </w:pPr>
    </w:p>
    <w:p w14:paraId="1BE8F95D" w14:textId="77777777" w:rsidR="00F050BD" w:rsidRPr="00EC039E" w:rsidRDefault="00F050BD" w:rsidP="00235150">
      <w:pPr>
        <w:rPr>
          <w:color w:val="808080" w:themeColor="background1" w:themeShade="80"/>
          <w:lang w:val="en-US"/>
        </w:rPr>
      </w:pPr>
    </w:p>
    <w:p w14:paraId="1FF0BDD2" w14:textId="77777777" w:rsidR="00CE5632" w:rsidRPr="00235150" w:rsidRDefault="00CE5632" w:rsidP="00235150">
      <w:pPr>
        <w:rPr>
          <w:i/>
          <w:color w:val="808080" w:themeColor="background1" w:themeShade="80"/>
          <w:lang w:val="en-US"/>
        </w:rPr>
      </w:pPr>
    </w:p>
    <w:p w14:paraId="78965B29" w14:textId="35F74EB5" w:rsidR="00CE5632" w:rsidRDefault="00CE5632" w:rsidP="00CE5632">
      <w:pPr>
        <w:pStyle w:val="Heading2"/>
        <w:rPr>
          <w:lang w:val="en-US"/>
        </w:rPr>
      </w:pPr>
      <w:bookmarkStart w:id="11" w:name="_Toc138862058"/>
      <w:r>
        <w:rPr>
          <w:lang w:val="en-US"/>
        </w:rPr>
        <w:lastRenderedPageBreak/>
        <w:t>I.</w:t>
      </w:r>
      <w:r w:rsidR="003134F9">
        <w:rPr>
          <w:lang w:val="en-US"/>
        </w:rPr>
        <w:t>6</w:t>
      </w:r>
      <w:r>
        <w:rPr>
          <w:lang w:val="en-US"/>
        </w:rPr>
        <w:t xml:space="preserve"> Open Sciences practices</w:t>
      </w:r>
      <w:bookmarkEnd w:id="11"/>
    </w:p>
    <w:p w14:paraId="3B341D18" w14:textId="36B08236" w:rsidR="00CE5632" w:rsidRDefault="00CE5632" w:rsidP="00CE5632">
      <w:pPr>
        <w:rPr>
          <w:i/>
          <w:color w:val="808080" w:themeColor="background1" w:themeShade="80"/>
          <w:lang w:val="en-US"/>
        </w:rPr>
      </w:pPr>
      <w:r w:rsidRPr="00E02615">
        <w:rPr>
          <w:i/>
          <w:color w:val="808080" w:themeColor="background1" w:themeShade="80"/>
          <w:lang w:val="en-US"/>
        </w:rPr>
        <w:t xml:space="preserve">Explain how </w:t>
      </w:r>
      <w:r>
        <w:rPr>
          <w:i/>
          <w:color w:val="808080" w:themeColor="background1" w:themeShade="80"/>
          <w:lang w:val="en-US"/>
        </w:rPr>
        <w:t xml:space="preserve">the open science principles are considered in the </w:t>
      </w:r>
      <w:r w:rsidRPr="00E02615">
        <w:rPr>
          <w:i/>
          <w:color w:val="808080" w:themeColor="background1" w:themeShade="80"/>
          <w:lang w:val="en-US"/>
        </w:rPr>
        <w:t xml:space="preserve">proposal </w:t>
      </w:r>
      <w:r>
        <w:rPr>
          <w:i/>
          <w:color w:val="808080" w:themeColor="background1" w:themeShade="80"/>
          <w:lang w:val="en-US"/>
        </w:rPr>
        <w:t xml:space="preserve">(e.g. </w:t>
      </w:r>
      <w:r w:rsidRPr="00FD67E7">
        <w:rPr>
          <w:i/>
          <w:color w:val="808080" w:themeColor="background1" w:themeShade="80"/>
          <w:lang w:val="en-US"/>
        </w:rPr>
        <w:t>data sharing, code sharing, open access publications, reproducibility and transparency</w:t>
      </w:r>
      <w:r>
        <w:rPr>
          <w:i/>
          <w:color w:val="808080" w:themeColor="background1" w:themeShade="80"/>
          <w:lang w:val="en-US"/>
        </w:rPr>
        <w:t>).</w:t>
      </w:r>
    </w:p>
    <w:p w14:paraId="2C80107C" w14:textId="5815FD61" w:rsidR="00CE5632" w:rsidRDefault="00CE5632" w:rsidP="00CE5632">
      <w:pPr>
        <w:rPr>
          <w:i/>
          <w:color w:val="808080" w:themeColor="background1" w:themeShade="80"/>
          <w:lang w:val="en-US"/>
        </w:rPr>
      </w:pPr>
    </w:p>
    <w:p w14:paraId="1DEA21B4" w14:textId="5CBF553D" w:rsidR="00253E81" w:rsidRDefault="00B14BA3" w:rsidP="00253E81">
      <w:pPr>
        <w:pStyle w:val="Heading1"/>
        <w:rPr>
          <w:lang w:val="en-US"/>
        </w:rPr>
      </w:pPr>
      <w:bookmarkStart w:id="12" w:name="_Toc138862059"/>
      <w:r>
        <w:rPr>
          <w:lang w:val="en-US"/>
        </w:rPr>
        <w:t xml:space="preserve">II. </w:t>
      </w:r>
      <w:r w:rsidR="00253E81">
        <w:rPr>
          <w:lang w:val="en-US"/>
        </w:rPr>
        <w:t>i</w:t>
      </w:r>
      <w:r w:rsidR="00DF5D2D">
        <w:rPr>
          <w:lang w:val="en-US"/>
        </w:rPr>
        <w:t>m</w:t>
      </w:r>
      <w:r w:rsidR="00253E81">
        <w:rPr>
          <w:lang w:val="en-US"/>
        </w:rPr>
        <w:t>p</w:t>
      </w:r>
      <w:r w:rsidR="00DF5D2D">
        <w:rPr>
          <w:lang w:val="en-US"/>
        </w:rPr>
        <w:t>A</w:t>
      </w:r>
      <w:r w:rsidR="00253E81">
        <w:rPr>
          <w:lang w:val="en-US"/>
        </w:rPr>
        <w:t>ct</w:t>
      </w:r>
      <w:bookmarkEnd w:id="12"/>
    </w:p>
    <w:p w14:paraId="5011E031" w14:textId="2B2343E6" w:rsidR="00D25586" w:rsidRDefault="00B14BA3" w:rsidP="00D25586">
      <w:pPr>
        <w:pStyle w:val="Heading2"/>
        <w:rPr>
          <w:lang w:val="en-US"/>
        </w:rPr>
      </w:pPr>
      <w:bookmarkStart w:id="13" w:name="_Toc138862060"/>
      <w:r>
        <w:rPr>
          <w:lang w:val="en-US"/>
        </w:rPr>
        <w:t>II.1</w:t>
      </w:r>
      <w:r w:rsidRPr="00B14BA3">
        <w:rPr>
          <w:lang w:val="en-US"/>
        </w:rPr>
        <w:t xml:space="preserve"> </w:t>
      </w:r>
      <w:r w:rsidR="00D25586">
        <w:rPr>
          <w:lang w:val="en-US"/>
        </w:rPr>
        <w:t>Identified CIBER hosting group and i</w:t>
      </w:r>
      <w:r w:rsidR="00BF09B0">
        <w:rPr>
          <w:lang w:val="en-US"/>
        </w:rPr>
        <w:t xml:space="preserve">ntegration </w:t>
      </w:r>
      <w:r w:rsidR="00A95B00">
        <w:rPr>
          <w:lang w:val="en-US"/>
        </w:rPr>
        <w:t>with the group</w:t>
      </w:r>
      <w:bookmarkEnd w:id="13"/>
    </w:p>
    <w:p w14:paraId="7D38D3DE" w14:textId="442C1091" w:rsidR="00253E81" w:rsidRDefault="00783DB2" w:rsidP="00783DB2">
      <w:pPr>
        <w:jc w:val="both"/>
        <w:rPr>
          <w:i/>
          <w:color w:val="808080" w:themeColor="background1" w:themeShade="80"/>
          <w:lang w:val="en-US"/>
        </w:rPr>
      </w:pPr>
      <w:r w:rsidRPr="00783DB2">
        <w:rPr>
          <w:i/>
          <w:color w:val="808080" w:themeColor="background1" w:themeShade="80"/>
          <w:lang w:val="en-US"/>
        </w:rPr>
        <w:t xml:space="preserve">Explain the expected impact of the planned research and training </w:t>
      </w:r>
      <w:r>
        <w:rPr>
          <w:i/>
          <w:color w:val="808080" w:themeColor="background1" w:themeShade="80"/>
          <w:lang w:val="en-US"/>
        </w:rPr>
        <w:t>on your future career prospects</w:t>
      </w:r>
      <w:r w:rsidR="00606959" w:rsidRPr="00606959">
        <w:rPr>
          <w:i/>
          <w:color w:val="808080" w:themeColor="background1" w:themeShade="80"/>
          <w:lang w:val="en-US"/>
        </w:rPr>
        <w:t xml:space="preserve"> (</w:t>
      </w:r>
      <w:r w:rsidR="00DE73FE">
        <w:rPr>
          <w:i/>
          <w:color w:val="808080" w:themeColor="background1" w:themeShade="80"/>
          <w:lang w:val="en-US"/>
        </w:rPr>
        <w:t xml:space="preserve">e.g. new competences, </w:t>
      </w:r>
      <w:r w:rsidR="00606959" w:rsidRPr="00606959">
        <w:rPr>
          <w:i/>
          <w:color w:val="808080" w:themeColor="background1" w:themeShade="80"/>
          <w:lang w:val="en-US"/>
        </w:rPr>
        <w:t>skills</w:t>
      </w:r>
      <w:r w:rsidR="00DE73FE">
        <w:rPr>
          <w:i/>
          <w:color w:val="808080" w:themeColor="background1" w:themeShade="80"/>
          <w:lang w:val="en-US"/>
        </w:rPr>
        <w:t>, professional maturity</w:t>
      </w:r>
      <w:r w:rsidR="00606959" w:rsidRPr="00606959">
        <w:rPr>
          <w:i/>
          <w:color w:val="808080" w:themeColor="background1" w:themeShade="80"/>
          <w:lang w:val="en-US"/>
        </w:rPr>
        <w:t>)</w:t>
      </w:r>
      <w:r w:rsidR="00DE73FE">
        <w:rPr>
          <w:i/>
          <w:color w:val="808080" w:themeColor="background1" w:themeShade="80"/>
          <w:lang w:val="en-US"/>
        </w:rPr>
        <w:t>.</w:t>
      </w:r>
      <w:r w:rsidR="007701F0">
        <w:rPr>
          <w:i/>
          <w:color w:val="808080" w:themeColor="background1" w:themeShade="80"/>
          <w:lang w:val="en-US"/>
        </w:rPr>
        <w:t xml:space="preserve"> Discuss the expected impacts of your research project on the research group (advancements in the field, international network, knowledge transfer, etc.)</w:t>
      </w:r>
    </w:p>
    <w:p w14:paraId="6F4CAA27" w14:textId="601D5971" w:rsidR="00581526" w:rsidRDefault="00581526" w:rsidP="00783DB2">
      <w:pPr>
        <w:jc w:val="both"/>
        <w:rPr>
          <w:i/>
          <w:color w:val="808080" w:themeColor="background1" w:themeShade="80"/>
          <w:lang w:val="en-US"/>
        </w:rPr>
      </w:pPr>
    </w:p>
    <w:p w14:paraId="60FD2169" w14:textId="77777777" w:rsidR="00581526" w:rsidRDefault="00581526" w:rsidP="00783DB2">
      <w:pPr>
        <w:jc w:val="both"/>
        <w:rPr>
          <w:i/>
          <w:color w:val="808080" w:themeColor="background1" w:themeShade="80"/>
          <w:lang w:val="en-US"/>
        </w:rPr>
      </w:pPr>
    </w:p>
    <w:p w14:paraId="3C5D2A01" w14:textId="21E06B04" w:rsidR="0082068A" w:rsidRDefault="0082068A" w:rsidP="0082068A">
      <w:pPr>
        <w:pStyle w:val="Heading2"/>
        <w:rPr>
          <w:lang w:val="en-US"/>
        </w:rPr>
      </w:pPr>
      <w:bookmarkStart w:id="14" w:name="_Toc138862061"/>
      <w:r>
        <w:rPr>
          <w:lang w:val="en-US"/>
        </w:rPr>
        <w:t>II.2</w:t>
      </w:r>
      <w:r w:rsidRPr="00B14BA3">
        <w:rPr>
          <w:lang w:val="en-US"/>
        </w:rPr>
        <w:t xml:space="preserve"> </w:t>
      </w:r>
      <w:r w:rsidRPr="00D25586">
        <w:rPr>
          <w:lang w:val="en-US"/>
        </w:rPr>
        <w:t>Expected outcomes:  impact of your research</w:t>
      </w:r>
      <w:bookmarkEnd w:id="14"/>
    </w:p>
    <w:p w14:paraId="5D214114" w14:textId="79596256" w:rsidR="0082068A" w:rsidRPr="00C27DC1" w:rsidRDefault="00C27DC1" w:rsidP="00C27DC1">
      <w:pPr>
        <w:jc w:val="both"/>
        <w:rPr>
          <w:i/>
          <w:color w:val="808080" w:themeColor="background1" w:themeShade="80"/>
          <w:lang w:val="en-US"/>
        </w:rPr>
      </w:pPr>
      <w:r w:rsidRPr="00C27DC1">
        <w:rPr>
          <w:i/>
          <w:color w:val="808080" w:themeColor="background1" w:themeShade="80"/>
          <w:lang w:val="en-US"/>
        </w:rPr>
        <w:t xml:space="preserve">Explain how the project’s results are expected to make a difference in terms of impact at </w:t>
      </w:r>
      <w:r>
        <w:rPr>
          <w:i/>
          <w:color w:val="808080" w:themeColor="background1" w:themeShade="80"/>
          <w:lang w:val="en-US"/>
        </w:rPr>
        <w:t xml:space="preserve">national and international </w:t>
      </w:r>
      <w:r w:rsidRPr="00C27DC1">
        <w:rPr>
          <w:i/>
          <w:color w:val="808080" w:themeColor="background1" w:themeShade="80"/>
          <w:lang w:val="en-US"/>
        </w:rPr>
        <w:t xml:space="preserve">level (social, </w:t>
      </w:r>
      <w:r>
        <w:rPr>
          <w:i/>
          <w:color w:val="808080" w:themeColor="background1" w:themeShade="80"/>
          <w:lang w:val="en-US"/>
        </w:rPr>
        <w:t xml:space="preserve">scientific, industrial, etc.) </w:t>
      </w:r>
    </w:p>
    <w:p w14:paraId="21D1E69B" w14:textId="77777777" w:rsidR="00DE73FE" w:rsidRPr="00DE73FE" w:rsidRDefault="00DE73FE" w:rsidP="00606959">
      <w:pPr>
        <w:rPr>
          <w:color w:val="808080" w:themeColor="background1" w:themeShade="80"/>
          <w:lang w:val="en-US"/>
        </w:rPr>
      </w:pPr>
    </w:p>
    <w:p w14:paraId="7A8F3224" w14:textId="79C39001" w:rsidR="00B14BA3" w:rsidRDefault="00B14BA3" w:rsidP="00B14BA3">
      <w:pPr>
        <w:pStyle w:val="Heading2"/>
        <w:rPr>
          <w:lang w:val="en-US"/>
        </w:rPr>
      </w:pPr>
      <w:bookmarkStart w:id="15" w:name="_Toc138862062"/>
      <w:r>
        <w:rPr>
          <w:lang w:val="en-US"/>
        </w:rPr>
        <w:t>II</w:t>
      </w:r>
      <w:r w:rsidRPr="00B14BA3">
        <w:rPr>
          <w:lang w:val="en-US"/>
        </w:rPr>
        <w:t>.</w:t>
      </w:r>
      <w:r w:rsidR="0082068A">
        <w:rPr>
          <w:lang w:val="en-US"/>
        </w:rPr>
        <w:t>3</w:t>
      </w:r>
      <w:r w:rsidRPr="00B14BA3">
        <w:rPr>
          <w:lang w:val="en-US"/>
        </w:rPr>
        <w:t xml:space="preserve"> </w:t>
      </w:r>
      <w:r w:rsidR="001D6692">
        <w:rPr>
          <w:lang w:val="en-US"/>
        </w:rPr>
        <w:t>Measures for communication, exploitation and dissemination</w:t>
      </w:r>
      <w:bookmarkEnd w:id="15"/>
    </w:p>
    <w:p w14:paraId="4FD3689C" w14:textId="62EC6CF8" w:rsidR="00F42A17" w:rsidRDefault="00DE73FE" w:rsidP="00455BAB">
      <w:pPr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 xml:space="preserve">How </w:t>
      </w:r>
      <w:r w:rsidR="00F42A17">
        <w:rPr>
          <w:i/>
          <w:color w:val="808080" w:themeColor="background1" w:themeShade="80"/>
          <w:lang w:val="en-US"/>
        </w:rPr>
        <w:t xml:space="preserve">will </w:t>
      </w:r>
      <w:r>
        <w:rPr>
          <w:i/>
          <w:color w:val="808080" w:themeColor="background1" w:themeShade="80"/>
          <w:lang w:val="en-US"/>
        </w:rPr>
        <w:t>new knowledge</w:t>
      </w:r>
      <w:r w:rsidR="0057784B">
        <w:rPr>
          <w:i/>
          <w:color w:val="808080" w:themeColor="background1" w:themeShade="80"/>
          <w:lang w:val="en-US"/>
        </w:rPr>
        <w:t xml:space="preserve"> </w:t>
      </w:r>
      <w:r>
        <w:rPr>
          <w:i/>
          <w:color w:val="808080" w:themeColor="background1" w:themeShade="80"/>
          <w:lang w:val="en-US"/>
        </w:rPr>
        <w:t xml:space="preserve">generated </w:t>
      </w:r>
      <w:r w:rsidR="0057784B">
        <w:rPr>
          <w:i/>
          <w:color w:val="808080" w:themeColor="background1" w:themeShade="80"/>
          <w:lang w:val="en-US"/>
        </w:rPr>
        <w:t xml:space="preserve">be communicated, </w:t>
      </w:r>
      <w:r>
        <w:rPr>
          <w:i/>
          <w:color w:val="808080" w:themeColor="background1" w:themeShade="80"/>
          <w:lang w:val="en-US"/>
        </w:rPr>
        <w:t>disseminated and exploi</w:t>
      </w:r>
      <w:r w:rsidR="00F42A17">
        <w:rPr>
          <w:i/>
          <w:color w:val="808080" w:themeColor="background1" w:themeShade="80"/>
          <w:lang w:val="en-US"/>
        </w:rPr>
        <w:t>ted</w:t>
      </w:r>
      <w:r w:rsidR="003B73D6">
        <w:rPr>
          <w:i/>
          <w:color w:val="808080" w:themeColor="background1" w:themeShade="80"/>
          <w:lang w:val="en-US"/>
        </w:rPr>
        <w:t xml:space="preserve"> </w:t>
      </w:r>
      <w:r w:rsidR="003B73D6" w:rsidRPr="00455BAB">
        <w:rPr>
          <w:i/>
          <w:color w:val="808080" w:themeColor="background1" w:themeShade="80"/>
          <w:lang w:val="en-US"/>
        </w:rPr>
        <w:t>to maximize the impact of your project</w:t>
      </w:r>
      <w:r w:rsidR="00F42A17">
        <w:rPr>
          <w:i/>
          <w:color w:val="808080" w:themeColor="background1" w:themeShade="80"/>
          <w:lang w:val="en-US"/>
        </w:rPr>
        <w:t xml:space="preserve">. </w:t>
      </w:r>
      <w:r w:rsidR="00B33BC0">
        <w:rPr>
          <w:i/>
          <w:color w:val="808080" w:themeColor="background1" w:themeShade="80"/>
          <w:lang w:val="en-US"/>
        </w:rPr>
        <w:t>In case</w:t>
      </w:r>
      <w:r w:rsidR="007701F0" w:rsidRPr="007701F0">
        <w:rPr>
          <w:i/>
          <w:color w:val="808080" w:themeColor="background1" w:themeShade="80"/>
          <w:lang w:val="en-US"/>
        </w:rPr>
        <w:t xml:space="preserve"> a commercial application is envisaged</w:t>
      </w:r>
      <w:r w:rsidR="00E12831">
        <w:rPr>
          <w:i/>
          <w:color w:val="808080" w:themeColor="background1" w:themeShade="80"/>
          <w:lang w:val="en-US"/>
        </w:rPr>
        <w:t xml:space="preserve">, define de strategy for </w:t>
      </w:r>
      <w:r w:rsidR="0000528E">
        <w:rPr>
          <w:i/>
          <w:color w:val="808080" w:themeColor="background1" w:themeShade="80"/>
          <w:lang w:val="en-US"/>
        </w:rPr>
        <w:t xml:space="preserve">the management of </w:t>
      </w:r>
      <w:r w:rsidR="00E12831">
        <w:rPr>
          <w:i/>
          <w:color w:val="808080" w:themeColor="background1" w:themeShade="80"/>
          <w:lang w:val="en-US"/>
        </w:rPr>
        <w:t>intellectual property</w:t>
      </w:r>
      <w:r w:rsidR="0000528E">
        <w:rPr>
          <w:i/>
          <w:color w:val="808080" w:themeColor="background1" w:themeShade="80"/>
          <w:lang w:val="en-US"/>
        </w:rPr>
        <w:t xml:space="preserve"> and foreseen protection measures such as patents.</w:t>
      </w:r>
    </w:p>
    <w:p w14:paraId="1B39F8BA" w14:textId="77777777" w:rsidR="00F42A17" w:rsidRPr="00F42A17" w:rsidRDefault="00F42A17" w:rsidP="00F42A17">
      <w:pPr>
        <w:rPr>
          <w:highlight w:val="yellow"/>
          <w:lang w:val="en-US"/>
        </w:rPr>
      </w:pPr>
    </w:p>
    <w:p w14:paraId="3B85EF14" w14:textId="20A6321C" w:rsidR="001D6692" w:rsidRDefault="001D6692" w:rsidP="001D6692">
      <w:pPr>
        <w:pStyle w:val="Heading2"/>
        <w:rPr>
          <w:lang w:val="en-US"/>
        </w:rPr>
      </w:pPr>
      <w:bookmarkStart w:id="16" w:name="_Toc138862063"/>
      <w:r>
        <w:rPr>
          <w:lang w:val="en-US"/>
        </w:rPr>
        <w:t>II.4</w:t>
      </w:r>
      <w:r w:rsidRPr="00B14BA3">
        <w:rPr>
          <w:lang w:val="en-US"/>
        </w:rPr>
        <w:t xml:space="preserve"> </w:t>
      </w:r>
      <w:r w:rsidR="00D25586">
        <w:rPr>
          <w:lang w:val="en-US"/>
        </w:rPr>
        <w:t>Potential industry/clinical collaborations</w:t>
      </w:r>
      <w:bookmarkEnd w:id="16"/>
    </w:p>
    <w:p w14:paraId="402D8855" w14:textId="4D6C77FA" w:rsidR="00636D9B" w:rsidRDefault="0082068A" w:rsidP="00636D9B">
      <w:pPr>
        <w:jc w:val="both"/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>Benefits of the intersectoral approach of the proposal.</w:t>
      </w:r>
      <w:r w:rsidR="00636D9B">
        <w:rPr>
          <w:i/>
          <w:color w:val="808080" w:themeColor="background1" w:themeShade="80"/>
          <w:lang w:val="en-US"/>
        </w:rPr>
        <w:t xml:space="preserve"> How can collaboration with industry/clinical environments contribute to improve the research.</w:t>
      </w:r>
    </w:p>
    <w:p w14:paraId="3F8BA71E" w14:textId="5661E950" w:rsidR="00395CFC" w:rsidRDefault="00395CFC" w:rsidP="00395CFC">
      <w:pPr>
        <w:rPr>
          <w:i/>
          <w:color w:val="808080" w:themeColor="background1" w:themeShade="80"/>
          <w:lang w:val="en-US"/>
        </w:rPr>
      </w:pPr>
    </w:p>
    <w:p w14:paraId="0209F070" w14:textId="6E454241" w:rsidR="00395CFC" w:rsidRPr="00636D9B" w:rsidRDefault="00395CFC" w:rsidP="000473B1">
      <w:pPr>
        <w:rPr>
          <w:lang w:val="en-US"/>
        </w:rPr>
      </w:pPr>
    </w:p>
    <w:p w14:paraId="720B9B7D" w14:textId="77777777" w:rsidR="00395CFC" w:rsidRPr="00636D9B" w:rsidRDefault="00395CFC" w:rsidP="000473B1">
      <w:pPr>
        <w:rPr>
          <w:lang w:val="en-US"/>
        </w:rPr>
      </w:pPr>
    </w:p>
    <w:p w14:paraId="14D07222" w14:textId="7BCB72A9" w:rsidR="00395CFC" w:rsidRPr="00636D9B" w:rsidRDefault="00395CFC" w:rsidP="000473B1">
      <w:pPr>
        <w:rPr>
          <w:lang w:val="en-US"/>
        </w:rPr>
      </w:pPr>
    </w:p>
    <w:p w14:paraId="46FABC66" w14:textId="7D448F39" w:rsidR="001F0B7E" w:rsidRDefault="001F0B7E">
      <w:pPr>
        <w:rPr>
          <w:lang w:val="en-US"/>
        </w:rPr>
      </w:pPr>
      <w:r>
        <w:rPr>
          <w:lang w:val="en-US"/>
        </w:rPr>
        <w:br w:type="page"/>
      </w:r>
    </w:p>
    <w:p w14:paraId="4DD9A825" w14:textId="32DB2347" w:rsidR="00253E81" w:rsidRDefault="00B14BA3" w:rsidP="00253E81">
      <w:pPr>
        <w:pStyle w:val="Heading1"/>
        <w:rPr>
          <w:lang w:val="en-US"/>
        </w:rPr>
      </w:pPr>
      <w:bookmarkStart w:id="17" w:name="_Toc138862064"/>
      <w:r>
        <w:rPr>
          <w:lang w:val="en-US"/>
        </w:rPr>
        <w:lastRenderedPageBreak/>
        <w:t xml:space="preserve">III. </w:t>
      </w:r>
      <w:r w:rsidR="00253E81">
        <w:rPr>
          <w:lang w:val="en-US"/>
        </w:rPr>
        <w:t>implementation</w:t>
      </w:r>
      <w:bookmarkEnd w:id="17"/>
    </w:p>
    <w:p w14:paraId="3E4D3F56" w14:textId="7C317C97" w:rsidR="00B14BA3" w:rsidRDefault="00B14BA3" w:rsidP="00B14BA3">
      <w:pPr>
        <w:pStyle w:val="Heading2"/>
        <w:rPr>
          <w:lang w:val="en-US"/>
        </w:rPr>
      </w:pPr>
      <w:bookmarkStart w:id="18" w:name="_Toc138862065"/>
      <w:r>
        <w:rPr>
          <w:lang w:val="en-US"/>
        </w:rPr>
        <w:t>III.1</w:t>
      </w:r>
      <w:r w:rsidRPr="00B14BA3">
        <w:rPr>
          <w:lang w:val="en-US"/>
        </w:rPr>
        <w:t xml:space="preserve"> </w:t>
      </w:r>
      <w:r>
        <w:rPr>
          <w:lang w:val="en-US"/>
        </w:rPr>
        <w:t>W</w:t>
      </w:r>
      <w:r w:rsidR="009A04C5">
        <w:rPr>
          <w:lang w:val="en-US"/>
        </w:rPr>
        <w:t>ork Plan</w:t>
      </w:r>
      <w:bookmarkEnd w:id="18"/>
    </w:p>
    <w:p w14:paraId="05232C74" w14:textId="5FF27D60" w:rsidR="00253E81" w:rsidRDefault="00B14BA3" w:rsidP="000473B1">
      <w:pPr>
        <w:rPr>
          <w:i/>
          <w:color w:val="808080" w:themeColor="background1" w:themeShade="80"/>
          <w:lang w:val="en-US"/>
        </w:rPr>
      </w:pPr>
      <w:r w:rsidRPr="005A053D">
        <w:rPr>
          <w:i/>
          <w:color w:val="808080" w:themeColor="background1" w:themeShade="80"/>
          <w:lang w:val="en-US"/>
        </w:rPr>
        <w:t xml:space="preserve">Describe shortly the work plan, broken down </w:t>
      </w:r>
      <w:r w:rsidR="001F0B7E">
        <w:rPr>
          <w:i/>
          <w:color w:val="808080" w:themeColor="background1" w:themeShade="80"/>
          <w:lang w:val="en-US"/>
        </w:rPr>
        <w:t>for 36 months</w:t>
      </w:r>
      <w:r w:rsidR="00581526">
        <w:rPr>
          <w:i/>
          <w:color w:val="808080" w:themeColor="background1" w:themeShade="80"/>
          <w:lang w:val="en-US"/>
        </w:rPr>
        <w:t xml:space="preserve">, </w:t>
      </w:r>
      <w:r w:rsidRPr="005A053D">
        <w:rPr>
          <w:i/>
          <w:color w:val="808080" w:themeColor="background1" w:themeShade="80"/>
          <w:lang w:val="en-US"/>
        </w:rPr>
        <w:t xml:space="preserve">in work packages and tasks, including deliverables, milestones and risks. For the risks provide a short </w:t>
      </w:r>
      <w:r w:rsidR="00356FDD">
        <w:rPr>
          <w:i/>
          <w:color w:val="808080" w:themeColor="background1" w:themeShade="80"/>
          <w:lang w:val="en-US"/>
        </w:rPr>
        <w:t>description</w:t>
      </w:r>
      <w:r w:rsidR="00F6664D">
        <w:rPr>
          <w:i/>
          <w:color w:val="808080" w:themeColor="background1" w:themeShade="80"/>
          <w:lang w:val="en-US"/>
        </w:rPr>
        <w:t xml:space="preserve"> of proposed measures/actions</w:t>
      </w:r>
      <w:r w:rsidR="00356FDD">
        <w:rPr>
          <w:i/>
          <w:color w:val="808080" w:themeColor="background1" w:themeShade="80"/>
          <w:lang w:val="en-US"/>
        </w:rPr>
        <w:t xml:space="preserve"> to mitigate</w:t>
      </w:r>
      <w:r w:rsidR="00F6664D">
        <w:rPr>
          <w:i/>
          <w:color w:val="808080" w:themeColor="background1" w:themeShade="80"/>
          <w:lang w:val="en-US"/>
        </w:rPr>
        <w:t xml:space="preserve"> the risks’ effects</w:t>
      </w:r>
      <w:r w:rsidR="00356FDD">
        <w:rPr>
          <w:i/>
          <w:color w:val="808080" w:themeColor="background1" w:themeShade="80"/>
          <w:lang w:val="en-US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430"/>
        <w:gridCol w:w="430"/>
        <w:gridCol w:w="385"/>
        <w:gridCol w:w="4421"/>
        <w:gridCol w:w="1495"/>
        <w:gridCol w:w="1459"/>
      </w:tblGrid>
      <w:tr w:rsidR="005A053D" w:rsidRPr="001F0B7E" w14:paraId="74D16C12" w14:textId="77777777" w:rsidTr="005A053D">
        <w:tc>
          <w:tcPr>
            <w:tcW w:w="550" w:type="dxa"/>
          </w:tcPr>
          <w:p w14:paraId="7BA769F4" w14:textId="1D1CA606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 xml:space="preserve">WP </w:t>
            </w:r>
          </w:p>
        </w:tc>
        <w:tc>
          <w:tcPr>
            <w:tcW w:w="430" w:type="dxa"/>
          </w:tcPr>
          <w:p w14:paraId="677459C1" w14:textId="27EE1D0E" w:rsidR="005A053D" w:rsidRPr="001F0B7E" w:rsidRDefault="001F0B7E" w:rsidP="000473B1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815" w:type="dxa"/>
            <w:gridSpan w:val="2"/>
          </w:tcPr>
          <w:p w14:paraId="6F5F0B2A" w14:textId="4B912814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TITLE</w:t>
            </w:r>
          </w:p>
        </w:tc>
        <w:tc>
          <w:tcPr>
            <w:tcW w:w="4421" w:type="dxa"/>
          </w:tcPr>
          <w:p w14:paraId="6F4CF1F9" w14:textId="20B38189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X</w:t>
            </w:r>
          </w:p>
        </w:tc>
        <w:tc>
          <w:tcPr>
            <w:tcW w:w="1495" w:type="dxa"/>
          </w:tcPr>
          <w:p w14:paraId="39E562C8" w14:textId="7B56DE39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Months</w:t>
            </w:r>
          </w:p>
        </w:tc>
        <w:tc>
          <w:tcPr>
            <w:tcW w:w="1459" w:type="dxa"/>
          </w:tcPr>
          <w:p w14:paraId="75EBDEDB" w14:textId="0C2633DE" w:rsidR="005A053D" w:rsidRPr="001F0B7E" w:rsidRDefault="00F82B04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MX - MX</w:t>
            </w:r>
          </w:p>
        </w:tc>
      </w:tr>
      <w:tr w:rsidR="00A95B00" w:rsidRPr="001F0B7E" w14:paraId="4FF6066D" w14:textId="77777777" w:rsidTr="00A95B00">
        <w:trPr>
          <w:trHeight w:val="406"/>
        </w:trPr>
        <w:tc>
          <w:tcPr>
            <w:tcW w:w="1410" w:type="dxa"/>
            <w:gridSpan w:val="3"/>
          </w:tcPr>
          <w:p w14:paraId="6A450A77" w14:textId="77777777" w:rsidR="00A95B00" w:rsidRPr="001F0B7E" w:rsidRDefault="00A95B00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Objective</w:t>
            </w:r>
          </w:p>
        </w:tc>
        <w:tc>
          <w:tcPr>
            <w:tcW w:w="7760" w:type="dxa"/>
            <w:gridSpan w:val="4"/>
          </w:tcPr>
          <w:p w14:paraId="61A52984" w14:textId="0E1C2F08" w:rsidR="00A95B00" w:rsidRPr="001F0B7E" w:rsidRDefault="00A95B00" w:rsidP="00A95B00">
            <w:pPr>
              <w:tabs>
                <w:tab w:val="left" w:pos="1274"/>
              </w:tabs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ab/>
            </w:r>
          </w:p>
        </w:tc>
      </w:tr>
      <w:tr w:rsidR="00A95B00" w:rsidRPr="001F0B7E" w14:paraId="70771C6A" w14:textId="77777777" w:rsidTr="00A95B00">
        <w:trPr>
          <w:trHeight w:val="406"/>
        </w:trPr>
        <w:tc>
          <w:tcPr>
            <w:tcW w:w="1410" w:type="dxa"/>
            <w:gridSpan w:val="3"/>
          </w:tcPr>
          <w:p w14:paraId="47DCB5CC" w14:textId="77777777" w:rsidR="00A95B00" w:rsidRPr="001F0B7E" w:rsidRDefault="00A95B00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Description</w:t>
            </w:r>
          </w:p>
        </w:tc>
        <w:tc>
          <w:tcPr>
            <w:tcW w:w="7760" w:type="dxa"/>
            <w:gridSpan w:val="4"/>
          </w:tcPr>
          <w:p w14:paraId="65184E0C" w14:textId="28F13075" w:rsidR="00A95B00" w:rsidRPr="001F0B7E" w:rsidRDefault="00A95B00" w:rsidP="000473B1">
            <w:pPr>
              <w:rPr>
                <w:sz w:val="18"/>
                <w:lang w:val="en-US"/>
              </w:rPr>
            </w:pPr>
          </w:p>
        </w:tc>
      </w:tr>
      <w:tr w:rsidR="00F951B6" w:rsidRPr="001F0B7E" w14:paraId="47FD5157" w14:textId="77777777" w:rsidTr="00A95B00">
        <w:trPr>
          <w:trHeight w:val="406"/>
        </w:trPr>
        <w:tc>
          <w:tcPr>
            <w:tcW w:w="1410" w:type="dxa"/>
            <w:gridSpan w:val="3"/>
          </w:tcPr>
          <w:p w14:paraId="0307BC74" w14:textId="660B9BF2" w:rsidR="00F951B6" w:rsidRPr="001F0B7E" w:rsidRDefault="00F951B6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Tasks</w:t>
            </w:r>
          </w:p>
        </w:tc>
        <w:tc>
          <w:tcPr>
            <w:tcW w:w="7760" w:type="dxa"/>
            <w:gridSpan w:val="4"/>
          </w:tcPr>
          <w:p w14:paraId="5AD567D6" w14:textId="77777777" w:rsidR="00F951B6" w:rsidRPr="001F0B7E" w:rsidRDefault="00F951B6" w:rsidP="000473B1">
            <w:pPr>
              <w:rPr>
                <w:sz w:val="18"/>
                <w:lang w:val="en-US"/>
              </w:rPr>
            </w:pPr>
          </w:p>
        </w:tc>
      </w:tr>
      <w:tr w:rsidR="005A053D" w:rsidRPr="001F0B7E" w14:paraId="502702AD" w14:textId="77777777" w:rsidTr="005A053D">
        <w:tc>
          <w:tcPr>
            <w:tcW w:w="1410" w:type="dxa"/>
            <w:gridSpan w:val="3"/>
          </w:tcPr>
          <w:p w14:paraId="2C616AB3" w14:textId="442185CF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Deliverables</w:t>
            </w:r>
          </w:p>
        </w:tc>
        <w:tc>
          <w:tcPr>
            <w:tcW w:w="7760" w:type="dxa"/>
            <w:gridSpan w:val="4"/>
          </w:tcPr>
          <w:p w14:paraId="3581D076" w14:textId="5876D6CB" w:rsidR="005A053D" w:rsidRPr="001F0B7E" w:rsidRDefault="005A053D" w:rsidP="005A053D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D1.1. XX (Month X); D1.2. XXX (Month X)</w:t>
            </w:r>
          </w:p>
        </w:tc>
      </w:tr>
      <w:tr w:rsidR="005A053D" w:rsidRPr="001F0B7E" w14:paraId="1798F723" w14:textId="77777777" w:rsidTr="005A053D">
        <w:tc>
          <w:tcPr>
            <w:tcW w:w="1410" w:type="dxa"/>
            <w:gridSpan w:val="3"/>
          </w:tcPr>
          <w:p w14:paraId="039E8F74" w14:textId="793B712F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Milestones</w:t>
            </w:r>
          </w:p>
        </w:tc>
        <w:tc>
          <w:tcPr>
            <w:tcW w:w="7760" w:type="dxa"/>
            <w:gridSpan w:val="4"/>
          </w:tcPr>
          <w:p w14:paraId="01C90387" w14:textId="2735A2B1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M1.1. XX (Month X); M1.2. XXX (Month X)</w:t>
            </w:r>
          </w:p>
        </w:tc>
      </w:tr>
      <w:tr w:rsidR="005A053D" w:rsidRPr="001F0B7E" w14:paraId="0F50BF5B" w14:textId="77777777" w:rsidTr="005A053D">
        <w:tc>
          <w:tcPr>
            <w:tcW w:w="1410" w:type="dxa"/>
            <w:gridSpan w:val="3"/>
          </w:tcPr>
          <w:p w14:paraId="083CC635" w14:textId="3CE54DB2" w:rsidR="005A053D" w:rsidRPr="001F0B7E" w:rsidRDefault="005A053D" w:rsidP="000473B1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Risks</w:t>
            </w:r>
          </w:p>
        </w:tc>
        <w:tc>
          <w:tcPr>
            <w:tcW w:w="7760" w:type="dxa"/>
            <w:gridSpan w:val="4"/>
          </w:tcPr>
          <w:p w14:paraId="1E8C8180" w14:textId="77777777" w:rsidR="005A053D" w:rsidRPr="001F0B7E" w:rsidRDefault="005A053D" w:rsidP="000473B1">
            <w:pPr>
              <w:rPr>
                <w:sz w:val="18"/>
                <w:lang w:val="en-US"/>
              </w:rPr>
            </w:pPr>
          </w:p>
        </w:tc>
      </w:tr>
      <w:tr w:rsidR="00581526" w:rsidRPr="001F0B7E" w14:paraId="44A95BE1" w14:textId="77777777" w:rsidTr="0025368E">
        <w:tc>
          <w:tcPr>
            <w:tcW w:w="9170" w:type="dxa"/>
            <w:gridSpan w:val="7"/>
          </w:tcPr>
          <w:p w14:paraId="05A922D1" w14:textId="77777777" w:rsidR="00581526" w:rsidRPr="001F0B7E" w:rsidRDefault="00581526" w:rsidP="000473B1">
            <w:pPr>
              <w:rPr>
                <w:sz w:val="18"/>
                <w:lang w:val="en-US"/>
              </w:rPr>
            </w:pPr>
          </w:p>
        </w:tc>
      </w:tr>
      <w:tr w:rsidR="001F0B7E" w:rsidRPr="001F0B7E" w14:paraId="31FB7F31" w14:textId="77777777" w:rsidTr="0025368E">
        <w:tc>
          <w:tcPr>
            <w:tcW w:w="550" w:type="dxa"/>
          </w:tcPr>
          <w:p w14:paraId="396ED1D1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 xml:space="preserve">WP </w:t>
            </w:r>
          </w:p>
        </w:tc>
        <w:tc>
          <w:tcPr>
            <w:tcW w:w="430" w:type="dxa"/>
          </w:tcPr>
          <w:p w14:paraId="6B740548" w14:textId="6F59EBE4" w:rsidR="001F0B7E" w:rsidRPr="001F0B7E" w:rsidRDefault="001F0B7E" w:rsidP="0025368E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815" w:type="dxa"/>
            <w:gridSpan w:val="2"/>
          </w:tcPr>
          <w:p w14:paraId="5CFB8A80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TITLE</w:t>
            </w:r>
          </w:p>
        </w:tc>
        <w:tc>
          <w:tcPr>
            <w:tcW w:w="4421" w:type="dxa"/>
          </w:tcPr>
          <w:p w14:paraId="38FD2758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X</w:t>
            </w:r>
          </w:p>
        </w:tc>
        <w:tc>
          <w:tcPr>
            <w:tcW w:w="1495" w:type="dxa"/>
          </w:tcPr>
          <w:p w14:paraId="62DB2273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Months</w:t>
            </w:r>
          </w:p>
        </w:tc>
        <w:tc>
          <w:tcPr>
            <w:tcW w:w="1459" w:type="dxa"/>
          </w:tcPr>
          <w:p w14:paraId="0BC57A8F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MX - MX</w:t>
            </w:r>
          </w:p>
        </w:tc>
      </w:tr>
      <w:tr w:rsidR="001F0B7E" w:rsidRPr="001F0B7E" w14:paraId="06E7D491" w14:textId="77777777" w:rsidTr="0025368E">
        <w:trPr>
          <w:trHeight w:val="406"/>
        </w:trPr>
        <w:tc>
          <w:tcPr>
            <w:tcW w:w="1410" w:type="dxa"/>
            <w:gridSpan w:val="3"/>
          </w:tcPr>
          <w:p w14:paraId="184B39F8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Objective</w:t>
            </w:r>
          </w:p>
        </w:tc>
        <w:tc>
          <w:tcPr>
            <w:tcW w:w="7760" w:type="dxa"/>
            <w:gridSpan w:val="4"/>
          </w:tcPr>
          <w:p w14:paraId="18FB974B" w14:textId="77777777" w:rsidR="001F0B7E" w:rsidRPr="001F0B7E" w:rsidRDefault="001F0B7E" w:rsidP="0025368E">
            <w:pPr>
              <w:tabs>
                <w:tab w:val="left" w:pos="1274"/>
              </w:tabs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ab/>
            </w:r>
          </w:p>
        </w:tc>
      </w:tr>
      <w:tr w:rsidR="001F0B7E" w:rsidRPr="001F0B7E" w14:paraId="2A84B624" w14:textId="77777777" w:rsidTr="0025368E">
        <w:trPr>
          <w:trHeight w:val="406"/>
        </w:trPr>
        <w:tc>
          <w:tcPr>
            <w:tcW w:w="1410" w:type="dxa"/>
            <w:gridSpan w:val="3"/>
          </w:tcPr>
          <w:p w14:paraId="06D27A9F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Description</w:t>
            </w:r>
          </w:p>
        </w:tc>
        <w:tc>
          <w:tcPr>
            <w:tcW w:w="7760" w:type="dxa"/>
            <w:gridSpan w:val="4"/>
          </w:tcPr>
          <w:p w14:paraId="53B6E53A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</w:p>
        </w:tc>
      </w:tr>
      <w:tr w:rsidR="001F0B7E" w:rsidRPr="001F0B7E" w14:paraId="2CA9CF8A" w14:textId="77777777" w:rsidTr="0025368E">
        <w:trPr>
          <w:trHeight w:val="406"/>
        </w:trPr>
        <w:tc>
          <w:tcPr>
            <w:tcW w:w="1410" w:type="dxa"/>
            <w:gridSpan w:val="3"/>
          </w:tcPr>
          <w:p w14:paraId="404C5546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Tasks</w:t>
            </w:r>
          </w:p>
        </w:tc>
        <w:tc>
          <w:tcPr>
            <w:tcW w:w="7760" w:type="dxa"/>
            <w:gridSpan w:val="4"/>
          </w:tcPr>
          <w:p w14:paraId="4B70423C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</w:p>
        </w:tc>
      </w:tr>
      <w:tr w:rsidR="001F0B7E" w:rsidRPr="001F0B7E" w14:paraId="7245E61B" w14:textId="77777777" w:rsidTr="0025368E">
        <w:tc>
          <w:tcPr>
            <w:tcW w:w="1410" w:type="dxa"/>
            <w:gridSpan w:val="3"/>
          </w:tcPr>
          <w:p w14:paraId="098BAF83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Deliverables</w:t>
            </w:r>
          </w:p>
        </w:tc>
        <w:tc>
          <w:tcPr>
            <w:tcW w:w="7760" w:type="dxa"/>
            <w:gridSpan w:val="4"/>
          </w:tcPr>
          <w:p w14:paraId="4ED8E7EA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D1.1. XX (Month X); D1.2. XXX (Month X)</w:t>
            </w:r>
          </w:p>
        </w:tc>
      </w:tr>
      <w:tr w:rsidR="001F0B7E" w:rsidRPr="001F0B7E" w14:paraId="5A29CCC8" w14:textId="77777777" w:rsidTr="0025368E">
        <w:tc>
          <w:tcPr>
            <w:tcW w:w="1410" w:type="dxa"/>
            <w:gridSpan w:val="3"/>
          </w:tcPr>
          <w:p w14:paraId="7E997B70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Milestones</w:t>
            </w:r>
          </w:p>
        </w:tc>
        <w:tc>
          <w:tcPr>
            <w:tcW w:w="7760" w:type="dxa"/>
            <w:gridSpan w:val="4"/>
          </w:tcPr>
          <w:p w14:paraId="61216B9A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M1.1. XX (Month X); M1.2. XXX (Month X)</w:t>
            </w:r>
          </w:p>
        </w:tc>
      </w:tr>
      <w:tr w:rsidR="001F0B7E" w:rsidRPr="001F0B7E" w14:paraId="76A64386" w14:textId="77777777" w:rsidTr="0025368E">
        <w:tc>
          <w:tcPr>
            <w:tcW w:w="1410" w:type="dxa"/>
            <w:gridSpan w:val="3"/>
          </w:tcPr>
          <w:p w14:paraId="10A20CB2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Risks</w:t>
            </w:r>
          </w:p>
        </w:tc>
        <w:tc>
          <w:tcPr>
            <w:tcW w:w="7760" w:type="dxa"/>
            <w:gridSpan w:val="4"/>
          </w:tcPr>
          <w:p w14:paraId="33CDBBB1" w14:textId="77777777" w:rsidR="001F0B7E" w:rsidRPr="001F0B7E" w:rsidRDefault="001F0B7E" w:rsidP="0025368E">
            <w:pPr>
              <w:rPr>
                <w:sz w:val="18"/>
                <w:lang w:val="en-US"/>
              </w:rPr>
            </w:pPr>
          </w:p>
        </w:tc>
      </w:tr>
      <w:tr w:rsidR="00581526" w:rsidRPr="001F0B7E" w14:paraId="30DE0167" w14:textId="77777777" w:rsidTr="0025368E">
        <w:tc>
          <w:tcPr>
            <w:tcW w:w="9170" w:type="dxa"/>
            <w:gridSpan w:val="7"/>
          </w:tcPr>
          <w:p w14:paraId="75574AD0" w14:textId="77777777" w:rsidR="00581526" w:rsidRPr="001F0B7E" w:rsidRDefault="00581526" w:rsidP="0025368E">
            <w:pPr>
              <w:rPr>
                <w:sz w:val="18"/>
                <w:lang w:val="en-US"/>
              </w:rPr>
            </w:pPr>
          </w:p>
        </w:tc>
      </w:tr>
    </w:tbl>
    <w:p w14:paraId="3712045A" w14:textId="29B2DB67" w:rsidR="00B14BA3" w:rsidRDefault="005A053D" w:rsidP="000473B1">
      <w:pPr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 xml:space="preserve">Create as many as you need for </w:t>
      </w:r>
      <w:r w:rsidRPr="005A053D">
        <w:rPr>
          <w:i/>
          <w:color w:val="808080" w:themeColor="background1" w:themeShade="80"/>
          <w:lang w:val="en-US"/>
        </w:rPr>
        <w:t>WP2, WP3, etc</w:t>
      </w:r>
      <w:r>
        <w:rPr>
          <w:i/>
          <w:color w:val="808080" w:themeColor="background1" w:themeShade="80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365"/>
      </w:tblGrid>
      <w:tr w:rsidR="00F951B6" w:rsidRPr="001F0B7E" w14:paraId="269085B9" w14:textId="77777777" w:rsidTr="0025368E">
        <w:trPr>
          <w:trHeight w:val="406"/>
        </w:trPr>
        <w:tc>
          <w:tcPr>
            <w:tcW w:w="9170" w:type="dxa"/>
            <w:gridSpan w:val="2"/>
          </w:tcPr>
          <w:p w14:paraId="3D8B5D8B" w14:textId="41909E6F" w:rsidR="00F951B6" w:rsidRPr="001F0B7E" w:rsidRDefault="00F951B6" w:rsidP="00F951B6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Milestones List</w:t>
            </w:r>
          </w:p>
        </w:tc>
      </w:tr>
      <w:tr w:rsidR="00F951B6" w:rsidRPr="001F0B7E" w14:paraId="5158E736" w14:textId="77777777" w:rsidTr="0053106C">
        <w:trPr>
          <w:trHeight w:val="406"/>
        </w:trPr>
        <w:tc>
          <w:tcPr>
            <w:tcW w:w="805" w:type="dxa"/>
          </w:tcPr>
          <w:p w14:paraId="1166D716" w14:textId="1C2F254C" w:rsidR="00F951B6" w:rsidRPr="001F0B7E" w:rsidRDefault="00F951B6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M1</w:t>
            </w:r>
          </w:p>
        </w:tc>
        <w:tc>
          <w:tcPr>
            <w:tcW w:w="8365" w:type="dxa"/>
          </w:tcPr>
          <w:p w14:paraId="31562868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2822AD4D" w14:textId="77777777" w:rsidTr="0053106C">
        <w:trPr>
          <w:trHeight w:val="406"/>
        </w:trPr>
        <w:tc>
          <w:tcPr>
            <w:tcW w:w="805" w:type="dxa"/>
          </w:tcPr>
          <w:p w14:paraId="5AAADCC1" w14:textId="320EB58B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67E3C5A8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758F04F2" w14:textId="77777777" w:rsidTr="0053106C">
        <w:tc>
          <w:tcPr>
            <w:tcW w:w="805" w:type="dxa"/>
          </w:tcPr>
          <w:p w14:paraId="555F32B2" w14:textId="2AB8C385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4028BAB2" w14:textId="795771E1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4EA59911" w14:textId="77777777" w:rsidTr="0053106C">
        <w:tc>
          <w:tcPr>
            <w:tcW w:w="805" w:type="dxa"/>
          </w:tcPr>
          <w:p w14:paraId="0ABDA04B" w14:textId="3FE23F2D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27BB11C6" w14:textId="0D3185AF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7C332BE5" w14:textId="77777777" w:rsidTr="0053106C">
        <w:tc>
          <w:tcPr>
            <w:tcW w:w="805" w:type="dxa"/>
          </w:tcPr>
          <w:p w14:paraId="41EE0D99" w14:textId="659E6874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648C7A0D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</w:tbl>
    <w:p w14:paraId="452B8C7C" w14:textId="17B673E9" w:rsidR="00F951B6" w:rsidRDefault="00F951B6" w:rsidP="000473B1">
      <w:pPr>
        <w:rPr>
          <w:i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365"/>
      </w:tblGrid>
      <w:tr w:rsidR="00F951B6" w:rsidRPr="00026069" w14:paraId="5F45DFF9" w14:textId="77777777" w:rsidTr="0025368E">
        <w:trPr>
          <w:trHeight w:val="406"/>
        </w:trPr>
        <w:tc>
          <w:tcPr>
            <w:tcW w:w="9170" w:type="dxa"/>
            <w:gridSpan w:val="2"/>
          </w:tcPr>
          <w:p w14:paraId="364063EA" w14:textId="5F9BEDAC" w:rsidR="00F951B6" w:rsidRPr="001F0B7E" w:rsidRDefault="00F951B6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Risk List and contingency plan</w:t>
            </w:r>
          </w:p>
        </w:tc>
      </w:tr>
      <w:tr w:rsidR="00F951B6" w:rsidRPr="001F0B7E" w14:paraId="4A6357C5" w14:textId="77777777" w:rsidTr="00173559">
        <w:trPr>
          <w:trHeight w:val="406"/>
        </w:trPr>
        <w:tc>
          <w:tcPr>
            <w:tcW w:w="805" w:type="dxa"/>
          </w:tcPr>
          <w:p w14:paraId="16AE36BD" w14:textId="0E27FB12" w:rsidR="00F951B6" w:rsidRPr="001F0B7E" w:rsidRDefault="00F951B6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t>R1</w:t>
            </w:r>
          </w:p>
        </w:tc>
        <w:tc>
          <w:tcPr>
            <w:tcW w:w="8365" w:type="dxa"/>
          </w:tcPr>
          <w:p w14:paraId="3476BDFD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7DDCA292" w14:textId="77777777" w:rsidTr="00173559">
        <w:trPr>
          <w:trHeight w:val="406"/>
        </w:trPr>
        <w:tc>
          <w:tcPr>
            <w:tcW w:w="805" w:type="dxa"/>
          </w:tcPr>
          <w:p w14:paraId="602AF7A2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6B6ADE3C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18F55B9F" w14:textId="77777777" w:rsidTr="00173559">
        <w:tc>
          <w:tcPr>
            <w:tcW w:w="805" w:type="dxa"/>
          </w:tcPr>
          <w:p w14:paraId="1455C822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39EB7507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53B5A0AE" w14:textId="77777777" w:rsidTr="00173559">
        <w:tc>
          <w:tcPr>
            <w:tcW w:w="805" w:type="dxa"/>
          </w:tcPr>
          <w:p w14:paraId="17C8A095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06C521FD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  <w:tr w:rsidR="00F951B6" w:rsidRPr="001F0B7E" w14:paraId="51F9E8A4" w14:textId="77777777" w:rsidTr="00173559">
        <w:tc>
          <w:tcPr>
            <w:tcW w:w="805" w:type="dxa"/>
          </w:tcPr>
          <w:p w14:paraId="79E20EC5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705D9A6B" w14:textId="77777777" w:rsidR="00F951B6" w:rsidRPr="001F0B7E" w:rsidRDefault="00F951B6" w:rsidP="0025368E">
            <w:pPr>
              <w:rPr>
                <w:sz w:val="18"/>
                <w:lang w:val="en-US"/>
              </w:rPr>
            </w:pPr>
          </w:p>
        </w:tc>
      </w:tr>
    </w:tbl>
    <w:p w14:paraId="4D898231" w14:textId="2B3F9D9B" w:rsidR="00F951B6" w:rsidRDefault="00173559" w:rsidP="000473B1">
      <w:pPr>
        <w:rPr>
          <w:i/>
          <w:color w:val="808080" w:themeColor="background1" w:themeShade="80"/>
          <w:lang w:val="en-US"/>
        </w:rPr>
      </w:pPr>
      <w:r w:rsidRPr="00173559">
        <w:rPr>
          <w:i/>
          <w:color w:val="808080" w:themeColor="background1" w:themeShade="80"/>
          <w:lang w:val="en-US"/>
        </w:rPr>
        <w:t>Describe the relevant resources, infrastructure, equipment and any other services that are available at CIBER and your</w:t>
      </w:r>
      <w:r>
        <w:rPr>
          <w:i/>
          <w:color w:val="808080" w:themeColor="background1" w:themeShade="80"/>
          <w:lang w:val="en-US"/>
        </w:rPr>
        <w:t xml:space="preserve"> future</w:t>
      </w:r>
      <w:r w:rsidRPr="00173559">
        <w:rPr>
          <w:i/>
          <w:color w:val="808080" w:themeColor="background1" w:themeShade="80"/>
          <w:lang w:val="en-US"/>
        </w:rPr>
        <w:t xml:space="preserve"> host group, and are </w:t>
      </w:r>
      <w:r w:rsidRPr="00173559">
        <w:rPr>
          <w:b/>
          <w:bCs/>
          <w:i/>
          <w:color w:val="808080" w:themeColor="background1" w:themeShade="80"/>
          <w:lang w:val="en-US"/>
        </w:rPr>
        <w:t>necessary for your research</w:t>
      </w:r>
      <w:r w:rsidRPr="00173559">
        <w:rPr>
          <w:i/>
          <w:color w:val="808080" w:themeColor="background1" w:themeShade="80"/>
          <w:lang w:val="en-US"/>
        </w:rPr>
        <w:t>.</w:t>
      </w:r>
    </w:p>
    <w:p w14:paraId="428DFD3A" w14:textId="77777777" w:rsidR="0053106C" w:rsidRPr="00173559" w:rsidRDefault="0053106C" w:rsidP="000473B1">
      <w:pPr>
        <w:rPr>
          <w:i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365"/>
      </w:tblGrid>
      <w:tr w:rsidR="00173559" w:rsidRPr="00026069" w14:paraId="125B0529" w14:textId="77777777" w:rsidTr="0025368E">
        <w:trPr>
          <w:trHeight w:val="406"/>
        </w:trPr>
        <w:tc>
          <w:tcPr>
            <w:tcW w:w="9170" w:type="dxa"/>
            <w:gridSpan w:val="2"/>
          </w:tcPr>
          <w:p w14:paraId="5828052A" w14:textId="28F3CFFA" w:rsidR="00173559" w:rsidRPr="001F0B7E" w:rsidRDefault="00173559" w:rsidP="0025368E">
            <w:pPr>
              <w:rPr>
                <w:sz w:val="18"/>
                <w:lang w:val="en-US"/>
              </w:rPr>
            </w:pPr>
            <w:r w:rsidRPr="001F0B7E">
              <w:rPr>
                <w:sz w:val="18"/>
                <w:lang w:val="en-US"/>
              </w:rPr>
              <w:lastRenderedPageBreak/>
              <w:t>Needed research infrastructures in your proposal</w:t>
            </w:r>
          </w:p>
        </w:tc>
      </w:tr>
      <w:tr w:rsidR="00173559" w:rsidRPr="00026069" w14:paraId="43D2D41E" w14:textId="77777777" w:rsidTr="0025368E">
        <w:trPr>
          <w:trHeight w:val="406"/>
        </w:trPr>
        <w:tc>
          <w:tcPr>
            <w:tcW w:w="805" w:type="dxa"/>
          </w:tcPr>
          <w:p w14:paraId="48E1C039" w14:textId="56217D8D" w:rsidR="00173559" w:rsidRPr="001F0B7E" w:rsidRDefault="00173559" w:rsidP="00173559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17982BBE" w14:textId="77777777" w:rsidR="00173559" w:rsidRPr="001F0B7E" w:rsidRDefault="00173559" w:rsidP="0025368E">
            <w:pPr>
              <w:rPr>
                <w:sz w:val="18"/>
                <w:lang w:val="en-US"/>
              </w:rPr>
            </w:pPr>
          </w:p>
        </w:tc>
      </w:tr>
      <w:tr w:rsidR="00173559" w:rsidRPr="00026069" w14:paraId="0E0F3C6C" w14:textId="77777777" w:rsidTr="0025368E">
        <w:trPr>
          <w:trHeight w:val="406"/>
        </w:trPr>
        <w:tc>
          <w:tcPr>
            <w:tcW w:w="805" w:type="dxa"/>
          </w:tcPr>
          <w:p w14:paraId="0A20504E" w14:textId="77777777" w:rsidR="00173559" w:rsidRPr="001F0B7E" w:rsidRDefault="00173559" w:rsidP="0025368E">
            <w:pPr>
              <w:rPr>
                <w:sz w:val="18"/>
                <w:lang w:val="en-US"/>
              </w:rPr>
            </w:pPr>
          </w:p>
        </w:tc>
        <w:tc>
          <w:tcPr>
            <w:tcW w:w="8365" w:type="dxa"/>
          </w:tcPr>
          <w:p w14:paraId="14B565CE" w14:textId="77777777" w:rsidR="00173559" w:rsidRPr="001F0B7E" w:rsidRDefault="00173559" w:rsidP="0025368E">
            <w:pPr>
              <w:rPr>
                <w:sz w:val="18"/>
                <w:lang w:val="en-US"/>
              </w:rPr>
            </w:pPr>
          </w:p>
        </w:tc>
      </w:tr>
    </w:tbl>
    <w:p w14:paraId="7A7F41CC" w14:textId="77777777" w:rsidR="00F6664D" w:rsidRPr="0053106C" w:rsidRDefault="00F6664D" w:rsidP="000473B1">
      <w:pPr>
        <w:rPr>
          <w:i/>
          <w:color w:val="808080" w:themeColor="background1" w:themeShade="80"/>
          <w:lang w:val="en-US"/>
        </w:rPr>
      </w:pPr>
    </w:p>
    <w:p w14:paraId="705A064A" w14:textId="4BFD41B3" w:rsidR="00606959" w:rsidRPr="00606959" w:rsidRDefault="00606959" w:rsidP="00606959">
      <w:pPr>
        <w:pStyle w:val="Heading2"/>
        <w:rPr>
          <w:lang w:val="en-US"/>
        </w:rPr>
      </w:pPr>
      <w:bookmarkStart w:id="19" w:name="_Toc138862066"/>
      <w:r>
        <w:rPr>
          <w:lang w:val="en-US"/>
        </w:rPr>
        <w:t>III.</w:t>
      </w:r>
      <w:r w:rsidR="00E5226F">
        <w:rPr>
          <w:lang w:val="en-US"/>
        </w:rPr>
        <w:t>2</w:t>
      </w:r>
      <w:r w:rsidRPr="00B14BA3">
        <w:rPr>
          <w:lang w:val="en-US"/>
        </w:rPr>
        <w:t xml:space="preserve"> </w:t>
      </w:r>
      <w:r>
        <w:rPr>
          <w:lang w:val="en-US"/>
        </w:rPr>
        <w:t>Match of the host group</w:t>
      </w:r>
      <w:bookmarkEnd w:id="19"/>
    </w:p>
    <w:p w14:paraId="74103CD3" w14:textId="18D95744" w:rsidR="00606959" w:rsidRPr="00F42A17" w:rsidRDefault="00581526" w:rsidP="00D311F5">
      <w:pPr>
        <w:jc w:val="both"/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>D</w:t>
      </w:r>
      <w:r w:rsidR="00F42A17" w:rsidRPr="00F42A17">
        <w:rPr>
          <w:i/>
          <w:color w:val="808080" w:themeColor="background1" w:themeShade="80"/>
          <w:lang w:val="en-US"/>
        </w:rPr>
        <w:t>iscuss the complementarities between your research experience and that of the research group.</w:t>
      </w:r>
      <w:r w:rsidR="00667B79">
        <w:rPr>
          <w:i/>
          <w:color w:val="808080" w:themeColor="background1" w:themeShade="80"/>
          <w:lang w:val="en-US"/>
        </w:rPr>
        <w:t xml:space="preserve"> How the expertise and facilities of the hosting group are suitable to carry on successfully the proposed research. </w:t>
      </w:r>
      <w:r w:rsidR="00F42A17" w:rsidRPr="00F42A17">
        <w:rPr>
          <w:i/>
          <w:color w:val="808080" w:themeColor="background1" w:themeShade="80"/>
          <w:lang w:val="en-US"/>
        </w:rPr>
        <w:t xml:space="preserve">Explain the two-way transfer of knowledge between you </w:t>
      </w:r>
      <w:r w:rsidR="00667B79">
        <w:rPr>
          <w:i/>
          <w:color w:val="808080" w:themeColor="background1" w:themeShade="80"/>
          <w:lang w:val="en-US"/>
        </w:rPr>
        <w:t xml:space="preserve">and the hosting research group. </w:t>
      </w:r>
    </w:p>
    <w:p w14:paraId="6E343D4B" w14:textId="77777777" w:rsidR="001D6692" w:rsidRPr="00606959" w:rsidRDefault="001D6692">
      <w:pPr>
        <w:rPr>
          <w:lang w:val="en-US"/>
        </w:rPr>
      </w:pPr>
    </w:p>
    <w:p w14:paraId="39420C6C" w14:textId="12572683" w:rsidR="00EF2180" w:rsidRDefault="001D6692" w:rsidP="001D6692">
      <w:pPr>
        <w:jc w:val="both"/>
        <w:rPr>
          <w:i/>
          <w:color w:val="FF0000"/>
          <w:lang w:val="en-US"/>
        </w:rPr>
      </w:pPr>
      <w:r w:rsidRPr="001D6692">
        <w:rPr>
          <w:i/>
          <w:color w:val="FF0000"/>
          <w:lang w:val="en-US"/>
        </w:rPr>
        <w:t>------------------------------------------Page count ends here-----------------------------------------------</w:t>
      </w:r>
    </w:p>
    <w:p w14:paraId="346D1E32" w14:textId="77777777" w:rsidR="00EF2180" w:rsidRDefault="00EF2180">
      <w:pPr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br w:type="page"/>
      </w:r>
    </w:p>
    <w:p w14:paraId="098FF6AA" w14:textId="63D3ACE3" w:rsidR="00253E81" w:rsidRDefault="00253E81" w:rsidP="00253E81">
      <w:pPr>
        <w:pStyle w:val="Heading1"/>
        <w:rPr>
          <w:lang w:val="en-US"/>
        </w:rPr>
      </w:pPr>
      <w:bookmarkStart w:id="20" w:name="_Toc138862067"/>
      <w:r>
        <w:rPr>
          <w:lang w:val="en-US"/>
        </w:rPr>
        <w:lastRenderedPageBreak/>
        <w:t>ETHICAL ISSUES</w:t>
      </w:r>
      <w:bookmarkEnd w:id="20"/>
    </w:p>
    <w:p w14:paraId="059D9D0D" w14:textId="239FC7C7" w:rsidR="00253E81" w:rsidRDefault="002C73CA" w:rsidP="000473B1">
      <w:pPr>
        <w:rPr>
          <w:i/>
          <w:color w:val="808080" w:themeColor="background1" w:themeShade="80"/>
          <w:lang w:val="en-US"/>
        </w:rPr>
      </w:pPr>
      <w:r w:rsidRPr="002C73CA">
        <w:rPr>
          <w:i/>
          <w:color w:val="808080" w:themeColor="background1" w:themeShade="80"/>
          <w:lang w:val="en-US"/>
        </w:rPr>
        <w:t>Please</w:t>
      </w:r>
      <w:r w:rsidR="00740F74">
        <w:rPr>
          <w:i/>
          <w:color w:val="808080" w:themeColor="background1" w:themeShade="80"/>
          <w:lang w:val="en-US"/>
        </w:rPr>
        <w:t>,</w:t>
      </w:r>
      <w:r w:rsidRPr="002C73CA">
        <w:rPr>
          <w:i/>
          <w:color w:val="808080" w:themeColor="background1" w:themeShade="80"/>
          <w:lang w:val="en-US"/>
        </w:rPr>
        <w:t xml:space="preserve"> note the ethics assessment does not count towards the total page count for the research proposal. For guidance see</w:t>
      </w:r>
      <w:r>
        <w:rPr>
          <w:i/>
          <w:color w:val="808080" w:themeColor="background1" w:themeShade="80"/>
          <w:lang w:val="en-US"/>
        </w:rPr>
        <w:t xml:space="preserve">: </w:t>
      </w:r>
      <w:r w:rsidRPr="00AB304A">
        <w:rPr>
          <w:i/>
          <w:lang w:val="en-US"/>
        </w:rPr>
        <w:t>Horizon</w:t>
      </w:r>
      <w:r w:rsidR="00EF2180" w:rsidRPr="00AB304A">
        <w:rPr>
          <w:i/>
          <w:lang w:val="en-US"/>
        </w:rPr>
        <w:t xml:space="preserve"> </w:t>
      </w:r>
      <w:r w:rsidRPr="00AB304A">
        <w:rPr>
          <w:i/>
          <w:lang w:val="en-US"/>
        </w:rPr>
        <w:t xml:space="preserve">Europe: </w:t>
      </w:r>
      <w:r w:rsidR="00776644" w:rsidRPr="00AB304A">
        <w:rPr>
          <w:i/>
          <w:lang w:val="en-US"/>
        </w:rPr>
        <w:t>h</w:t>
      </w:r>
      <w:r w:rsidRPr="00AB304A">
        <w:rPr>
          <w:i/>
          <w:lang w:val="en-US"/>
        </w:rPr>
        <w:t>ow to complete your ethics self-assessment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0"/>
        <w:gridCol w:w="1035"/>
        <w:gridCol w:w="715"/>
      </w:tblGrid>
      <w:tr w:rsidR="002C73CA" w:rsidRPr="002C73CA" w14:paraId="578CF383" w14:textId="77777777" w:rsidTr="00776644">
        <w:tc>
          <w:tcPr>
            <w:tcW w:w="7420" w:type="dxa"/>
          </w:tcPr>
          <w:p w14:paraId="5C7A7A0A" w14:textId="7BE2E3AF" w:rsidR="002C73CA" w:rsidRPr="002C73CA" w:rsidRDefault="002C73CA" w:rsidP="000473B1">
            <w:pPr>
              <w:rPr>
                <w:b/>
                <w:lang w:val="en-US"/>
              </w:rPr>
            </w:pPr>
            <w:r w:rsidRPr="002C73CA">
              <w:rPr>
                <w:b/>
                <w:lang w:val="en-US"/>
              </w:rPr>
              <w:t>ETHICAL ISSUES</w:t>
            </w:r>
          </w:p>
        </w:tc>
        <w:tc>
          <w:tcPr>
            <w:tcW w:w="1035" w:type="dxa"/>
          </w:tcPr>
          <w:p w14:paraId="61A8C1A6" w14:textId="428541AB" w:rsidR="002C73CA" w:rsidRPr="002C73CA" w:rsidRDefault="002C73CA" w:rsidP="000473B1">
            <w:pPr>
              <w:rPr>
                <w:lang w:val="en-US"/>
              </w:rPr>
            </w:pPr>
            <w:r w:rsidRPr="002C73CA">
              <w:rPr>
                <w:lang w:val="en-US"/>
              </w:rPr>
              <w:t>YES/NO</w:t>
            </w:r>
          </w:p>
        </w:tc>
        <w:tc>
          <w:tcPr>
            <w:tcW w:w="715" w:type="dxa"/>
          </w:tcPr>
          <w:p w14:paraId="2219EC5A" w14:textId="16F28BDE" w:rsidR="002C73CA" w:rsidRPr="002C73CA" w:rsidRDefault="002C73CA" w:rsidP="000473B1">
            <w:pPr>
              <w:rPr>
                <w:lang w:val="en-US"/>
              </w:rPr>
            </w:pPr>
            <w:r w:rsidRPr="002C73CA">
              <w:rPr>
                <w:lang w:val="en-US"/>
              </w:rPr>
              <w:t>Page</w:t>
            </w:r>
          </w:p>
        </w:tc>
      </w:tr>
      <w:tr w:rsidR="002C73CA" w:rsidRPr="002C73CA" w14:paraId="127944C9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1FEAEC55" w14:textId="7C34571D" w:rsidR="002C73CA" w:rsidRPr="002C73CA" w:rsidRDefault="002C73CA" w:rsidP="000473B1">
            <w:pPr>
              <w:rPr>
                <w:lang w:val="en-US"/>
              </w:rPr>
            </w:pPr>
            <w:r w:rsidRPr="002C73CA">
              <w:rPr>
                <w:lang w:val="en-US"/>
              </w:rPr>
              <w:t>HUMAN EMBRYOS/FOETUSES</w:t>
            </w:r>
          </w:p>
        </w:tc>
      </w:tr>
      <w:tr w:rsidR="002C73CA" w:rsidRPr="00026069" w14:paraId="27CC6449" w14:textId="77777777" w:rsidTr="00776644">
        <w:tc>
          <w:tcPr>
            <w:tcW w:w="7420" w:type="dxa"/>
          </w:tcPr>
          <w:p w14:paraId="51508692" w14:textId="2DF5F882" w:rsidR="002C73CA" w:rsidRPr="002C73CA" w:rsidRDefault="002C73CA" w:rsidP="002C73CA">
            <w:pPr>
              <w:rPr>
                <w:lang w:val="en-US"/>
              </w:rPr>
            </w:pPr>
            <w:r w:rsidRPr="002C73CA">
              <w:rPr>
                <w:lang w:val="en-US"/>
              </w:rPr>
              <w:t>Does your research involve Human Embryonic Stem Cells (hESCs)?</w:t>
            </w:r>
          </w:p>
        </w:tc>
        <w:tc>
          <w:tcPr>
            <w:tcW w:w="1035" w:type="dxa"/>
          </w:tcPr>
          <w:p w14:paraId="194767AF" w14:textId="77777777" w:rsidR="002C73CA" w:rsidRPr="002C73CA" w:rsidRDefault="002C73CA" w:rsidP="002C73CA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6361537A" w14:textId="77777777" w:rsidR="002C73CA" w:rsidRPr="002C73CA" w:rsidRDefault="002C73CA" w:rsidP="002C73CA">
            <w:pPr>
              <w:rPr>
                <w:lang w:val="en-US"/>
              </w:rPr>
            </w:pPr>
          </w:p>
        </w:tc>
      </w:tr>
      <w:tr w:rsidR="002C73CA" w:rsidRPr="00026069" w14:paraId="409C13BF" w14:textId="77777777" w:rsidTr="00776644">
        <w:tc>
          <w:tcPr>
            <w:tcW w:w="7420" w:type="dxa"/>
          </w:tcPr>
          <w:p w14:paraId="67300CC0" w14:textId="504B5DDB" w:rsidR="002C73CA" w:rsidRPr="002C73CA" w:rsidRDefault="002C73CA" w:rsidP="002C73CA">
            <w:pPr>
              <w:rPr>
                <w:lang w:val="en-US"/>
              </w:rPr>
            </w:pPr>
            <w:r w:rsidRPr="002C73CA">
              <w:rPr>
                <w:lang w:val="en-US"/>
              </w:rPr>
              <w:t>Does your research involve the use of human embryos?</w:t>
            </w:r>
          </w:p>
        </w:tc>
        <w:tc>
          <w:tcPr>
            <w:tcW w:w="1035" w:type="dxa"/>
          </w:tcPr>
          <w:p w14:paraId="3965FF7C" w14:textId="77777777" w:rsidR="002C73CA" w:rsidRPr="002C73CA" w:rsidRDefault="002C73CA" w:rsidP="002C73CA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19071ACE" w14:textId="77777777" w:rsidR="002C73CA" w:rsidRPr="002C73CA" w:rsidRDefault="002C73CA" w:rsidP="002C73CA">
            <w:pPr>
              <w:rPr>
                <w:lang w:val="en-US"/>
              </w:rPr>
            </w:pPr>
          </w:p>
        </w:tc>
      </w:tr>
      <w:tr w:rsidR="002C73CA" w:rsidRPr="00026069" w14:paraId="2CDD5206" w14:textId="77777777" w:rsidTr="00776644">
        <w:tc>
          <w:tcPr>
            <w:tcW w:w="7420" w:type="dxa"/>
          </w:tcPr>
          <w:p w14:paraId="3EAE6818" w14:textId="765C7119" w:rsidR="002C73CA" w:rsidRPr="002C73CA" w:rsidRDefault="002C73CA" w:rsidP="002C73CA">
            <w:pPr>
              <w:rPr>
                <w:lang w:val="en-US"/>
              </w:rPr>
            </w:pPr>
            <w:r w:rsidRPr="002C73CA">
              <w:rPr>
                <w:lang w:val="en-US"/>
              </w:rPr>
              <w:t>Does your research involve the use of human foetal tissues / cells?</w:t>
            </w:r>
          </w:p>
        </w:tc>
        <w:tc>
          <w:tcPr>
            <w:tcW w:w="1035" w:type="dxa"/>
          </w:tcPr>
          <w:p w14:paraId="43DC352A" w14:textId="77777777" w:rsidR="002C73CA" w:rsidRPr="002C73CA" w:rsidRDefault="002C73CA" w:rsidP="002C73CA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71F05AEE" w14:textId="77777777" w:rsidR="002C73CA" w:rsidRPr="002C73CA" w:rsidRDefault="002C73CA" w:rsidP="002C73CA">
            <w:pPr>
              <w:rPr>
                <w:lang w:val="en-US"/>
              </w:rPr>
            </w:pPr>
          </w:p>
        </w:tc>
      </w:tr>
      <w:tr w:rsidR="002C73CA" w:rsidRPr="002C73CA" w14:paraId="01AA354C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18F4C805" w14:textId="55204EAD" w:rsidR="002C73CA" w:rsidRPr="002C73CA" w:rsidRDefault="002C73CA" w:rsidP="000473B1">
            <w:pPr>
              <w:rPr>
                <w:lang w:val="en-US"/>
              </w:rPr>
            </w:pPr>
            <w:r>
              <w:rPr>
                <w:lang w:val="en-US"/>
              </w:rPr>
              <w:t>HUMANS</w:t>
            </w:r>
          </w:p>
        </w:tc>
      </w:tr>
      <w:tr w:rsidR="00A42B25" w:rsidRPr="00026069" w14:paraId="01CE5D0F" w14:textId="77777777" w:rsidTr="00776644">
        <w:tc>
          <w:tcPr>
            <w:tcW w:w="7420" w:type="dxa"/>
          </w:tcPr>
          <w:p w14:paraId="79CB510A" w14:textId="2CBBE40F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human participants?</w:t>
            </w:r>
          </w:p>
        </w:tc>
        <w:tc>
          <w:tcPr>
            <w:tcW w:w="1035" w:type="dxa"/>
          </w:tcPr>
          <w:p w14:paraId="07F0E1D3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3F141DF7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026069" w14:paraId="2A026A54" w14:textId="77777777" w:rsidTr="00776644">
        <w:tc>
          <w:tcPr>
            <w:tcW w:w="7420" w:type="dxa"/>
          </w:tcPr>
          <w:p w14:paraId="64D4B122" w14:textId="3F28DFCD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physical interventions on the study participants?</w:t>
            </w:r>
          </w:p>
        </w:tc>
        <w:tc>
          <w:tcPr>
            <w:tcW w:w="1035" w:type="dxa"/>
          </w:tcPr>
          <w:p w14:paraId="4E9C5765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5ED199B4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2C73CA" w:rsidRPr="002C73CA" w14:paraId="3683391B" w14:textId="77777777" w:rsidTr="00A42B25">
        <w:tc>
          <w:tcPr>
            <w:tcW w:w="9170" w:type="dxa"/>
            <w:gridSpan w:val="3"/>
            <w:shd w:val="clear" w:color="auto" w:fill="B0D7FF" w:themeFill="text1" w:themeFillTint="33"/>
          </w:tcPr>
          <w:p w14:paraId="1D4D38A8" w14:textId="2D9B2AC5" w:rsidR="002C73CA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HUMAN CELLS / TISSUES</w:t>
            </w:r>
          </w:p>
        </w:tc>
      </w:tr>
      <w:tr w:rsidR="002C73CA" w:rsidRPr="00026069" w14:paraId="6EF8A61E" w14:textId="77777777" w:rsidTr="00776644">
        <w:tc>
          <w:tcPr>
            <w:tcW w:w="7420" w:type="dxa"/>
          </w:tcPr>
          <w:p w14:paraId="533CECE2" w14:textId="396315FA" w:rsidR="002C73CA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human cells or tissues?</w:t>
            </w:r>
          </w:p>
        </w:tc>
        <w:tc>
          <w:tcPr>
            <w:tcW w:w="1035" w:type="dxa"/>
          </w:tcPr>
          <w:p w14:paraId="63588300" w14:textId="77777777" w:rsidR="002C73CA" w:rsidRPr="002C73CA" w:rsidRDefault="002C73CA" w:rsidP="000473B1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55A67C3A" w14:textId="77777777" w:rsidR="002C73CA" w:rsidRPr="002C73CA" w:rsidRDefault="002C73CA" w:rsidP="000473B1">
            <w:pPr>
              <w:rPr>
                <w:lang w:val="en-US"/>
              </w:rPr>
            </w:pPr>
          </w:p>
        </w:tc>
      </w:tr>
      <w:tr w:rsidR="002C73CA" w:rsidRPr="002C73CA" w14:paraId="7EC325A5" w14:textId="77777777" w:rsidTr="00A42B25">
        <w:tc>
          <w:tcPr>
            <w:tcW w:w="9170" w:type="dxa"/>
            <w:gridSpan w:val="3"/>
            <w:shd w:val="clear" w:color="auto" w:fill="B0D7FF" w:themeFill="text1" w:themeFillTint="33"/>
          </w:tcPr>
          <w:p w14:paraId="2F44D599" w14:textId="50B80D57" w:rsidR="002C73CA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PROTECTION OF PERSONAL D</w:t>
            </w:r>
            <w:r w:rsidRPr="00A42B25">
              <w:rPr>
                <w:shd w:val="clear" w:color="auto" w:fill="B0D7FF" w:themeFill="text1" w:themeFillTint="33"/>
                <w:lang w:val="en-US"/>
              </w:rPr>
              <w:t>ATA</w:t>
            </w:r>
          </w:p>
        </w:tc>
      </w:tr>
      <w:tr w:rsidR="00A42B25" w:rsidRPr="00026069" w14:paraId="0D8417E2" w14:textId="77777777" w:rsidTr="00776644">
        <w:tc>
          <w:tcPr>
            <w:tcW w:w="7420" w:type="dxa"/>
          </w:tcPr>
          <w:p w14:paraId="44A58DA2" w14:textId="15751B90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personal data collection and/or processing?</w:t>
            </w:r>
          </w:p>
        </w:tc>
        <w:tc>
          <w:tcPr>
            <w:tcW w:w="1035" w:type="dxa"/>
          </w:tcPr>
          <w:p w14:paraId="1E375B0B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4CAC6AA5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026069" w14:paraId="7B804692" w14:textId="77777777" w:rsidTr="00776644">
        <w:tc>
          <w:tcPr>
            <w:tcW w:w="7420" w:type="dxa"/>
          </w:tcPr>
          <w:p w14:paraId="587AA9D2" w14:textId="48AF1271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further processing of previously collected personal</w:t>
            </w:r>
          </w:p>
        </w:tc>
        <w:tc>
          <w:tcPr>
            <w:tcW w:w="1035" w:type="dxa"/>
          </w:tcPr>
          <w:p w14:paraId="74D1CBE1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2F877AD7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2C73CA" w14:paraId="2BD97E6D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38F1B5D5" w14:textId="551A6471" w:rsidR="00A42B25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ANIMALS</w:t>
            </w:r>
          </w:p>
        </w:tc>
      </w:tr>
      <w:tr w:rsidR="002C73CA" w:rsidRPr="00026069" w14:paraId="4B6AD873" w14:textId="77777777" w:rsidTr="00776644">
        <w:tc>
          <w:tcPr>
            <w:tcW w:w="7420" w:type="dxa"/>
          </w:tcPr>
          <w:p w14:paraId="16D212AC" w14:textId="5E38B082" w:rsidR="002C73CA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animals?</w:t>
            </w:r>
          </w:p>
        </w:tc>
        <w:tc>
          <w:tcPr>
            <w:tcW w:w="1035" w:type="dxa"/>
          </w:tcPr>
          <w:p w14:paraId="14230C94" w14:textId="77777777" w:rsidR="002C73CA" w:rsidRPr="002C73CA" w:rsidRDefault="002C73CA" w:rsidP="000473B1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1FA6572B" w14:textId="77777777" w:rsidR="002C73CA" w:rsidRPr="002C73CA" w:rsidRDefault="002C73CA" w:rsidP="000473B1">
            <w:pPr>
              <w:rPr>
                <w:lang w:val="en-US"/>
              </w:rPr>
            </w:pPr>
          </w:p>
        </w:tc>
      </w:tr>
      <w:tr w:rsidR="00A42B25" w:rsidRPr="002C73CA" w14:paraId="5B3AA0FB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586CA674" w14:textId="738FD29E" w:rsidR="00A42B25" w:rsidRPr="002C73CA" w:rsidRDefault="00A42B25" w:rsidP="000473B1">
            <w:pPr>
              <w:rPr>
                <w:lang w:val="en-US"/>
              </w:rPr>
            </w:pPr>
            <w:r w:rsidRPr="00A42B25">
              <w:rPr>
                <w:lang w:val="en-US"/>
              </w:rPr>
              <w:t>ENVIRONMENT PROTECTION</w:t>
            </w:r>
          </w:p>
        </w:tc>
      </w:tr>
      <w:tr w:rsidR="00A42B25" w:rsidRPr="00026069" w14:paraId="32164A3C" w14:textId="77777777" w:rsidTr="00776644">
        <w:tc>
          <w:tcPr>
            <w:tcW w:w="7420" w:type="dxa"/>
          </w:tcPr>
          <w:p w14:paraId="46F1E74A" w14:textId="69CF80D7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the use of elements that may cause harm to the environment, to animals or plants?</w:t>
            </w:r>
          </w:p>
        </w:tc>
        <w:tc>
          <w:tcPr>
            <w:tcW w:w="1035" w:type="dxa"/>
          </w:tcPr>
          <w:p w14:paraId="4942D20E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23814A90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026069" w14:paraId="21672257" w14:textId="77777777" w:rsidTr="00776644">
        <w:tc>
          <w:tcPr>
            <w:tcW w:w="7420" w:type="dxa"/>
          </w:tcPr>
          <w:p w14:paraId="53982AFF" w14:textId="7BFB887A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deal with endangered fauna and/or flora and/or protected</w:t>
            </w:r>
            <w:r>
              <w:rPr>
                <w:lang w:val="en-US"/>
              </w:rPr>
              <w:t xml:space="preserve"> </w:t>
            </w:r>
            <w:r w:rsidRPr="00A42B25">
              <w:rPr>
                <w:lang w:val="en-US"/>
              </w:rPr>
              <w:t>areas?</w:t>
            </w:r>
          </w:p>
        </w:tc>
        <w:tc>
          <w:tcPr>
            <w:tcW w:w="1035" w:type="dxa"/>
          </w:tcPr>
          <w:p w14:paraId="0FB66609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63752DB3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026069" w14:paraId="69B5BAD0" w14:textId="77777777" w:rsidTr="00776644">
        <w:tc>
          <w:tcPr>
            <w:tcW w:w="7420" w:type="dxa"/>
          </w:tcPr>
          <w:p w14:paraId="72DBE037" w14:textId="324A9A8C" w:rsidR="00A42B25" w:rsidRPr="00A42B25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the use of elements that may cause harm to humans,</w:t>
            </w:r>
            <w:r>
              <w:rPr>
                <w:lang w:val="en-US"/>
              </w:rPr>
              <w:t xml:space="preserve"> </w:t>
            </w:r>
            <w:r w:rsidRPr="00A42B25">
              <w:rPr>
                <w:lang w:val="en-US"/>
              </w:rPr>
              <w:t>including research staff?</w:t>
            </w:r>
          </w:p>
        </w:tc>
        <w:tc>
          <w:tcPr>
            <w:tcW w:w="1035" w:type="dxa"/>
          </w:tcPr>
          <w:p w14:paraId="783586BA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387E8B60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026069" w14:paraId="6039DCB6" w14:textId="77777777" w:rsidTr="00776644">
        <w:tc>
          <w:tcPr>
            <w:tcW w:w="7420" w:type="dxa"/>
          </w:tcPr>
          <w:p w14:paraId="56038F37" w14:textId="1CF1E996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involve dual-use items in the sense of Regulation 428/2009,</w:t>
            </w:r>
            <w:r>
              <w:rPr>
                <w:lang w:val="en-US"/>
              </w:rPr>
              <w:t xml:space="preserve"> </w:t>
            </w:r>
            <w:r w:rsidRPr="00A42B25">
              <w:rPr>
                <w:lang w:val="en-US"/>
              </w:rPr>
              <w:t>or other items for which an authorisation is required?</w:t>
            </w:r>
          </w:p>
        </w:tc>
        <w:tc>
          <w:tcPr>
            <w:tcW w:w="1035" w:type="dxa"/>
          </w:tcPr>
          <w:p w14:paraId="619A1263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6EC03EE5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2C73CA" w14:paraId="277123A3" w14:textId="77777777" w:rsidTr="00776644">
        <w:tc>
          <w:tcPr>
            <w:tcW w:w="7420" w:type="dxa"/>
          </w:tcPr>
          <w:p w14:paraId="6E702627" w14:textId="77777777" w:rsidR="00A42B25" w:rsidRPr="00A42B25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Could your research raise concerns regarding the exclusive focus on civil</w:t>
            </w:r>
          </w:p>
          <w:p w14:paraId="35288870" w14:textId="5F748D7E" w:rsidR="00A42B25" w:rsidRPr="00A42B25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applications?</w:t>
            </w:r>
          </w:p>
        </w:tc>
        <w:tc>
          <w:tcPr>
            <w:tcW w:w="1035" w:type="dxa"/>
          </w:tcPr>
          <w:p w14:paraId="6F06FA57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79BECAA5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026069" w14:paraId="0C08B357" w14:textId="77777777" w:rsidTr="00776644">
        <w:tc>
          <w:tcPr>
            <w:tcW w:w="7420" w:type="dxa"/>
          </w:tcPr>
          <w:p w14:paraId="2D698A4B" w14:textId="41DB9396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Does your research have the potential for misuse of research results?</w:t>
            </w:r>
          </w:p>
        </w:tc>
        <w:tc>
          <w:tcPr>
            <w:tcW w:w="1035" w:type="dxa"/>
          </w:tcPr>
          <w:p w14:paraId="44EB2049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0B425D79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A42B25" w:rsidRPr="00026069" w14:paraId="6F3C65E9" w14:textId="77777777" w:rsidTr="00776644">
        <w:tc>
          <w:tcPr>
            <w:tcW w:w="7420" w:type="dxa"/>
          </w:tcPr>
          <w:p w14:paraId="57F981D3" w14:textId="506B39ED" w:rsidR="00A42B25" w:rsidRPr="002C73CA" w:rsidRDefault="00A42B25" w:rsidP="00A42B25">
            <w:pPr>
              <w:rPr>
                <w:lang w:val="en-US"/>
              </w:rPr>
            </w:pPr>
            <w:r w:rsidRPr="00A42B25">
              <w:rPr>
                <w:lang w:val="en-US"/>
              </w:rPr>
              <w:t>Are there any other ethics issues that should be taken into consideration?</w:t>
            </w:r>
          </w:p>
        </w:tc>
        <w:tc>
          <w:tcPr>
            <w:tcW w:w="1035" w:type="dxa"/>
          </w:tcPr>
          <w:p w14:paraId="19F67184" w14:textId="77777777" w:rsidR="00A42B25" w:rsidRPr="002C73CA" w:rsidRDefault="00A42B25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1E6DA414" w14:textId="77777777" w:rsidR="00A42B25" w:rsidRPr="002C73CA" w:rsidRDefault="00A42B25" w:rsidP="00A42B25">
            <w:pPr>
              <w:rPr>
                <w:lang w:val="en-US"/>
              </w:rPr>
            </w:pPr>
          </w:p>
        </w:tc>
      </w:tr>
      <w:tr w:rsidR="00940A58" w:rsidRPr="002C73CA" w14:paraId="50CEBD53" w14:textId="77777777" w:rsidTr="00505A60">
        <w:tc>
          <w:tcPr>
            <w:tcW w:w="9170" w:type="dxa"/>
            <w:gridSpan w:val="3"/>
            <w:shd w:val="clear" w:color="auto" w:fill="B0D7FF" w:themeFill="text1" w:themeFillTint="33"/>
          </w:tcPr>
          <w:p w14:paraId="35928395" w14:textId="19D5FD43" w:rsidR="00940A58" w:rsidRPr="002C73CA" w:rsidRDefault="00940A58" w:rsidP="00A42B25">
            <w:pPr>
              <w:rPr>
                <w:lang w:val="en-US"/>
              </w:rPr>
            </w:pPr>
            <w:r>
              <w:rPr>
                <w:lang w:val="en-US"/>
              </w:rPr>
              <w:t>ARTIFICIAL INTELLIGENCE</w:t>
            </w:r>
          </w:p>
        </w:tc>
      </w:tr>
      <w:tr w:rsidR="00940A58" w:rsidRPr="00026069" w14:paraId="582D95FF" w14:textId="77777777" w:rsidTr="00776644">
        <w:tc>
          <w:tcPr>
            <w:tcW w:w="7420" w:type="dxa"/>
          </w:tcPr>
          <w:p w14:paraId="3638E0E2" w14:textId="6F6FFAE0" w:rsidR="00940A58" w:rsidRPr="00940A58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t>Does this activity involve the</w:t>
            </w:r>
            <w:r>
              <w:rPr>
                <w:lang w:val="en-US"/>
              </w:rPr>
              <w:t xml:space="preserve"> </w:t>
            </w:r>
            <w:r w:rsidRPr="00940A58">
              <w:rPr>
                <w:lang w:val="en-US"/>
              </w:rPr>
              <w:t>development, deployment and/or</w:t>
            </w:r>
          </w:p>
          <w:p w14:paraId="5464F5A6" w14:textId="03753645" w:rsidR="00940A58" w:rsidRPr="00A42B25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t>use of Artificial Intelligence-based</w:t>
            </w:r>
            <w:r>
              <w:rPr>
                <w:lang w:val="en-US"/>
              </w:rPr>
              <w:t xml:space="preserve"> </w:t>
            </w:r>
            <w:r w:rsidRPr="00940A58">
              <w:rPr>
                <w:lang w:val="en-US"/>
              </w:rPr>
              <w:t>systems?</w:t>
            </w:r>
          </w:p>
        </w:tc>
        <w:tc>
          <w:tcPr>
            <w:tcW w:w="1035" w:type="dxa"/>
          </w:tcPr>
          <w:p w14:paraId="4030D106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2BCFA65A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  <w:tr w:rsidR="00940A58" w:rsidRPr="00026069" w14:paraId="4D00A1A6" w14:textId="77777777" w:rsidTr="00776644">
        <w:tc>
          <w:tcPr>
            <w:tcW w:w="7420" w:type="dxa"/>
          </w:tcPr>
          <w:p w14:paraId="1E91779A" w14:textId="4F3A4342" w:rsidR="00940A58" w:rsidRPr="00940A58" w:rsidRDefault="00940A58" w:rsidP="00A42B25">
            <w:pPr>
              <w:rPr>
                <w:lang w:val="en-US"/>
              </w:rPr>
            </w:pPr>
            <w:r w:rsidRPr="00940A58">
              <w:rPr>
                <w:lang w:val="en-US"/>
              </w:rPr>
              <w:t xml:space="preserve">Could the AI based system/technique potentially </w:t>
            </w:r>
            <w:r w:rsidR="006126DE" w:rsidRPr="00940A58">
              <w:rPr>
                <w:lang w:val="en-US"/>
              </w:rPr>
              <w:t>stigmatize</w:t>
            </w:r>
            <w:r w:rsidRPr="00940A58">
              <w:rPr>
                <w:lang w:val="en-US"/>
              </w:rPr>
              <w:t xml:space="preserve"> or discriminate against people (e.g. based on sex, race, ethnic or social origin, age, genetic features, disability, sexual orientation, language, religion or belief, membership to a political group, or membership to a national minority)?</w:t>
            </w:r>
          </w:p>
        </w:tc>
        <w:tc>
          <w:tcPr>
            <w:tcW w:w="1035" w:type="dxa"/>
          </w:tcPr>
          <w:p w14:paraId="4DA61441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7763DC20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  <w:tr w:rsidR="00940A58" w:rsidRPr="00026069" w14:paraId="27AEEA46" w14:textId="77777777" w:rsidTr="00776644">
        <w:tc>
          <w:tcPr>
            <w:tcW w:w="7420" w:type="dxa"/>
          </w:tcPr>
          <w:p w14:paraId="7A23EF40" w14:textId="602795C0" w:rsidR="00940A58" w:rsidRPr="00A42B25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t xml:space="preserve">Does the AI system/technique interact, replace or influence human decision-making processes (e.g. issues affecting human life, health, well-being or human rights, or economic, </w:t>
            </w:r>
            <w:r>
              <w:rPr>
                <w:lang w:val="en-US"/>
              </w:rPr>
              <w:t>social or political decisions)?</w:t>
            </w:r>
          </w:p>
        </w:tc>
        <w:tc>
          <w:tcPr>
            <w:tcW w:w="1035" w:type="dxa"/>
          </w:tcPr>
          <w:p w14:paraId="4F9E6BB3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0B967FBB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  <w:tr w:rsidR="00940A58" w:rsidRPr="00026069" w14:paraId="4A204C5C" w14:textId="77777777" w:rsidTr="00776644">
        <w:tc>
          <w:tcPr>
            <w:tcW w:w="7420" w:type="dxa"/>
          </w:tcPr>
          <w:p w14:paraId="48F8D3A8" w14:textId="5C2A66E3" w:rsidR="00940A58" w:rsidRPr="00940A58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lastRenderedPageBreak/>
              <w:t xml:space="preserve">Does the AI system/technique have the potential to lead to negative social (e.g. on democracy, media, </w:t>
            </w:r>
            <w:r w:rsidR="006126DE" w:rsidRPr="00940A58">
              <w:rPr>
                <w:lang w:val="en-US"/>
              </w:rPr>
              <w:t>labor</w:t>
            </w:r>
            <w:r w:rsidRPr="00940A58">
              <w:rPr>
                <w:lang w:val="en-US"/>
              </w:rPr>
              <w:t xml:space="preserve"> market, freedoms, educational choices, mass surveillance) and/or environmental impacts either through intended applications</w:t>
            </w:r>
            <w:r>
              <w:rPr>
                <w:lang w:val="en-US"/>
              </w:rPr>
              <w:t xml:space="preserve"> or plausible alternative uses?</w:t>
            </w:r>
          </w:p>
        </w:tc>
        <w:tc>
          <w:tcPr>
            <w:tcW w:w="1035" w:type="dxa"/>
          </w:tcPr>
          <w:p w14:paraId="0CDCB9F0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0AD5E0DE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  <w:tr w:rsidR="00940A58" w:rsidRPr="00026069" w14:paraId="09D09F34" w14:textId="77777777" w:rsidTr="00776644">
        <w:tc>
          <w:tcPr>
            <w:tcW w:w="7420" w:type="dxa"/>
          </w:tcPr>
          <w:p w14:paraId="125B2C46" w14:textId="16E92F9C" w:rsidR="00940A58" w:rsidRPr="00940A58" w:rsidRDefault="00940A58" w:rsidP="00940A58">
            <w:pPr>
              <w:rPr>
                <w:lang w:val="en-US"/>
              </w:rPr>
            </w:pPr>
            <w:r w:rsidRPr="00940A58">
              <w:rPr>
                <w:lang w:val="en-US"/>
              </w:rPr>
              <w:t xml:space="preserve">Does the AI to be developed/used in the project raise any other ethical issues not covered by the questions above (e.g., subliminal, covert or deceptive AI, AI that is used to stimulate addictive </w:t>
            </w:r>
            <w:r w:rsidR="006126DE" w:rsidRPr="00940A58">
              <w:rPr>
                <w:lang w:val="en-US"/>
              </w:rPr>
              <w:t>behaviors</w:t>
            </w:r>
            <w:r w:rsidRPr="00940A58">
              <w:rPr>
                <w:lang w:val="en-US"/>
              </w:rPr>
              <w:t>, l</w:t>
            </w:r>
            <w:r>
              <w:rPr>
                <w:lang w:val="en-US"/>
              </w:rPr>
              <w:t>ifelike humanoid robots, etc.)?</w:t>
            </w:r>
          </w:p>
        </w:tc>
        <w:tc>
          <w:tcPr>
            <w:tcW w:w="1035" w:type="dxa"/>
          </w:tcPr>
          <w:p w14:paraId="4EBE25F0" w14:textId="77777777" w:rsidR="00940A58" w:rsidRPr="002C73CA" w:rsidRDefault="00940A58" w:rsidP="00A42B25">
            <w:pPr>
              <w:rPr>
                <w:lang w:val="en-US"/>
              </w:rPr>
            </w:pPr>
          </w:p>
        </w:tc>
        <w:tc>
          <w:tcPr>
            <w:tcW w:w="715" w:type="dxa"/>
          </w:tcPr>
          <w:p w14:paraId="6FC23DFA" w14:textId="77777777" w:rsidR="00940A58" w:rsidRPr="002C73CA" w:rsidRDefault="00940A58" w:rsidP="00A42B25">
            <w:pPr>
              <w:rPr>
                <w:lang w:val="en-US"/>
              </w:rPr>
            </w:pPr>
          </w:p>
        </w:tc>
      </w:tr>
    </w:tbl>
    <w:p w14:paraId="3436ED6B" w14:textId="77777777" w:rsidR="002C73CA" w:rsidRPr="002C73CA" w:rsidRDefault="002C73CA" w:rsidP="000473B1">
      <w:pPr>
        <w:rPr>
          <w:color w:val="808080" w:themeColor="background1" w:themeShade="80"/>
          <w:lang w:val="en-US"/>
        </w:rPr>
      </w:pPr>
    </w:p>
    <w:p w14:paraId="367905C1" w14:textId="524014C0" w:rsidR="00F1751B" w:rsidRDefault="00F1751B">
      <w:pPr>
        <w:rPr>
          <w:lang w:val="en-US"/>
        </w:rPr>
      </w:pPr>
      <w:r>
        <w:rPr>
          <w:lang w:val="en-US"/>
        </w:rPr>
        <w:br w:type="page"/>
      </w:r>
    </w:p>
    <w:p w14:paraId="77A04B68" w14:textId="79E8217D" w:rsidR="00026069" w:rsidRDefault="00026069" w:rsidP="00026069">
      <w:pPr>
        <w:pStyle w:val="Heading1"/>
        <w:rPr>
          <w:lang w:val="en-US"/>
        </w:rPr>
      </w:pPr>
      <w:bookmarkStart w:id="21" w:name="_Toc138862068"/>
      <w:r>
        <w:rPr>
          <w:lang w:val="en-US"/>
        </w:rPr>
        <w:lastRenderedPageBreak/>
        <w:t xml:space="preserve">APPENDIX </w:t>
      </w:r>
      <w:r>
        <w:rPr>
          <w:lang w:val="en-US"/>
        </w:rPr>
        <w:t>1</w:t>
      </w:r>
      <w:r>
        <w:rPr>
          <w:lang w:val="en-US"/>
        </w:rPr>
        <w:t xml:space="preserve">: </w:t>
      </w:r>
      <w:r>
        <w:rPr>
          <w:lang w:val="en-US"/>
        </w:rPr>
        <w:t>MOBILITY TRACK</w:t>
      </w:r>
      <w:bookmarkEnd w:id="21"/>
    </w:p>
    <w:p w14:paraId="7F68DE7E" w14:textId="51B4FB4F" w:rsidR="003F3AB8" w:rsidRPr="00740F74" w:rsidRDefault="00740F74" w:rsidP="000473B1">
      <w:pPr>
        <w:rPr>
          <w:i/>
          <w:color w:val="808080" w:themeColor="background1" w:themeShade="80"/>
          <w:lang w:val="en-US"/>
        </w:rPr>
      </w:pPr>
      <w:r>
        <w:rPr>
          <w:i/>
          <w:color w:val="808080" w:themeColor="background1" w:themeShade="80"/>
          <w:lang w:val="en-US"/>
        </w:rPr>
        <w:t>This table</w:t>
      </w:r>
      <w:r w:rsidRPr="00740F74">
        <w:rPr>
          <w:i/>
          <w:color w:val="808080" w:themeColor="background1" w:themeShade="80"/>
          <w:lang w:val="en-US"/>
        </w:rPr>
        <w:t xml:space="preserve"> serve</w:t>
      </w:r>
      <w:r w:rsidR="00756D54">
        <w:rPr>
          <w:i/>
          <w:color w:val="808080" w:themeColor="background1" w:themeShade="80"/>
          <w:lang w:val="en-US"/>
        </w:rPr>
        <w:t>s</w:t>
      </w:r>
      <w:r w:rsidRPr="00740F74">
        <w:rPr>
          <w:i/>
          <w:color w:val="808080" w:themeColor="background1" w:themeShade="80"/>
          <w:lang w:val="en-US"/>
        </w:rPr>
        <w:t xml:space="preserve"> to demonstrate the compliance with the MSCA mobility rule.</w:t>
      </w:r>
      <w:r>
        <w:rPr>
          <w:i/>
          <w:color w:val="808080" w:themeColor="background1" w:themeShade="80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260"/>
        <w:gridCol w:w="2610"/>
        <w:gridCol w:w="2409"/>
        <w:gridCol w:w="1456"/>
      </w:tblGrid>
      <w:tr w:rsidR="00740F74" w:rsidRPr="00740F74" w14:paraId="537AFD50" w14:textId="3B830E5B" w:rsidTr="00740F74">
        <w:tc>
          <w:tcPr>
            <w:tcW w:w="1435" w:type="dxa"/>
          </w:tcPr>
          <w:p w14:paraId="6A8B1F69" w14:textId="3483DE37" w:rsidR="00740F74" w:rsidRPr="00740F74" w:rsidRDefault="00740F74" w:rsidP="000473B1">
            <w:pPr>
              <w:rPr>
                <w:b/>
                <w:lang w:val="en-US"/>
              </w:rPr>
            </w:pPr>
            <w:r w:rsidRPr="00740F74">
              <w:rPr>
                <w:b/>
                <w:lang w:val="en-US"/>
              </w:rPr>
              <w:t>Period</w:t>
            </w:r>
          </w:p>
        </w:tc>
        <w:tc>
          <w:tcPr>
            <w:tcW w:w="1260" w:type="dxa"/>
          </w:tcPr>
          <w:p w14:paraId="7640EC89" w14:textId="2E2765D7" w:rsidR="00740F74" w:rsidRPr="00740F74" w:rsidRDefault="00740F74" w:rsidP="000473B1">
            <w:pPr>
              <w:rPr>
                <w:b/>
                <w:lang w:val="en-US"/>
              </w:rPr>
            </w:pPr>
            <w:r w:rsidRPr="00740F74">
              <w:rPr>
                <w:b/>
                <w:lang w:val="en-US"/>
              </w:rPr>
              <w:t>Country</w:t>
            </w:r>
          </w:p>
        </w:tc>
        <w:tc>
          <w:tcPr>
            <w:tcW w:w="2610" w:type="dxa"/>
          </w:tcPr>
          <w:p w14:paraId="33BF4B77" w14:textId="69069957" w:rsidR="00740F74" w:rsidRPr="00740F74" w:rsidRDefault="00740F74" w:rsidP="000473B1">
            <w:pPr>
              <w:rPr>
                <w:b/>
                <w:lang w:val="en-US"/>
              </w:rPr>
            </w:pPr>
            <w:r w:rsidRPr="00740F74">
              <w:rPr>
                <w:b/>
                <w:lang w:val="en-US"/>
              </w:rPr>
              <w:t>Institution/Organization</w:t>
            </w:r>
          </w:p>
        </w:tc>
        <w:tc>
          <w:tcPr>
            <w:tcW w:w="2409" w:type="dxa"/>
          </w:tcPr>
          <w:p w14:paraId="4CBEEC45" w14:textId="4B68C94A" w:rsidR="00740F74" w:rsidRPr="00740F74" w:rsidRDefault="00740F74" w:rsidP="000473B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Duration (years)</w:t>
            </w:r>
          </w:p>
        </w:tc>
        <w:tc>
          <w:tcPr>
            <w:tcW w:w="1456" w:type="dxa"/>
          </w:tcPr>
          <w:p w14:paraId="2DCA92F9" w14:textId="23618790" w:rsidR="00740F74" w:rsidRPr="00740F74" w:rsidRDefault="00740F74" w:rsidP="000473B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Position</w:t>
            </w:r>
          </w:p>
        </w:tc>
      </w:tr>
      <w:tr w:rsidR="00740F74" w14:paraId="494EE472" w14:textId="4F753319" w:rsidTr="00740F74">
        <w:tc>
          <w:tcPr>
            <w:tcW w:w="1435" w:type="dxa"/>
          </w:tcPr>
          <w:p w14:paraId="3054D5A2" w14:textId="48B014E1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41946D16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7629B889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39994DEA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5E361B59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0FC6388E" w14:textId="77777777" w:rsidTr="00740F74">
        <w:tc>
          <w:tcPr>
            <w:tcW w:w="1435" w:type="dxa"/>
          </w:tcPr>
          <w:p w14:paraId="4864570D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4C6C56C7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7349EDF3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763A856D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3E1D9411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23D5AF97" w14:textId="77777777" w:rsidTr="00740F74">
        <w:tc>
          <w:tcPr>
            <w:tcW w:w="1435" w:type="dxa"/>
          </w:tcPr>
          <w:p w14:paraId="7AD5C38E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75BC1C2A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4C916195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00596162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7FF98E51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14BBDE13" w14:textId="77777777" w:rsidTr="00740F74">
        <w:tc>
          <w:tcPr>
            <w:tcW w:w="1435" w:type="dxa"/>
          </w:tcPr>
          <w:p w14:paraId="5283706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177B18C6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68722E1B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7F5FBB44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16A00A67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64672A57" w14:textId="77777777" w:rsidTr="00740F74">
        <w:tc>
          <w:tcPr>
            <w:tcW w:w="1435" w:type="dxa"/>
          </w:tcPr>
          <w:p w14:paraId="648E3B52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3F86B3F9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2DB3229D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4C439BA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58B64AF9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35FCB67B" w14:textId="77777777" w:rsidTr="00740F74">
        <w:tc>
          <w:tcPr>
            <w:tcW w:w="1435" w:type="dxa"/>
          </w:tcPr>
          <w:p w14:paraId="51765B4F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4499C130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59951FF5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48F7EBD2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6A1EADC1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00985CFC" w14:textId="77777777" w:rsidTr="00740F74">
        <w:tc>
          <w:tcPr>
            <w:tcW w:w="1435" w:type="dxa"/>
          </w:tcPr>
          <w:p w14:paraId="4457AF0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72E19AB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53F876A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7DEBE1EA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5D46CFA2" w14:textId="77777777" w:rsidR="00740F74" w:rsidRDefault="00740F74" w:rsidP="000473B1">
            <w:pPr>
              <w:rPr>
                <w:lang w:val="en-US"/>
              </w:rPr>
            </w:pPr>
          </w:p>
        </w:tc>
      </w:tr>
      <w:tr w:rsidR="00740F74" w14:paraId="551449CE" w14:textId="77777777" w:rsidTr="00740F74">
        <w:tc>
          <w:tcPr>
            <w:tcW w:w="1435" w:type="dxa"/>
          </w:tcPr>
          <w:p w14:paraId="1678823F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260" w:type="dxa"/>
          </w:tcPr>
          <w:p w14:paraId="28295E97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561E8711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2409" w:type="dxa"/>
          </w:tcPr>
          <w:p w14:paraId="6C308A90" w14:textId="77777777" w:rsidR="00740F74" w:rsidRDefault="00740F74" w:rsidP="000473B1">
            <w:pPr>
              <w:rPr>
                <w:lang w:val="en-US"/>
              </w:rPr>
            </w:pPr>
          </w:p>
        </w:tc>
        <w:tc>
          <w:tcPr>
            <w:tcW w:w="1456" w:type="dxa"/>
          </w:tcPr>
          <w:p w14:paraId="1D40AC07" w14:textId="77777777" w:rsidR="00740F74" w:rsidRDefault="00740F74" w:rsidP="000473B1">
            <w:pPr>
              <w:rPr>
                <w:lang w:val="en-US"/>
              </w:rPr>
            </w:pPr>
          </w:p>
        </w:tc>
      </w:tr>
    </w:tbl>
    <w:p w14:paraId="5095490F" w14:textId="77777777" w:rsidR="00E5226F" w:rsidRDefault="00E5226F" w:rsidP="000473B1">
      <w:pPr>
        <w:rPr>
          <w:lang w:val="en-US"/>
        </w:rPr>
      </w:pPr>
    </w:p>
    <w:p w14:paraId="7672AA00" w14:textId="1185FC1F" w:rsidR="003F3AB8" w:rsidRDefault="00F1751B" w:rsidP="003F3AB8">
      <w:pPr>
        <w:pStyle w:val="Heading1"/>
        <w:rPr>
          <w:lang w:val="en-US"/>
        </w:rPr>
      </w:pPr>
      <w:bookmarkStart w:id="22" w:name="_Toc138862069"/>
      <w:r>
        <w:rPr>
          <w:lang w:val="en-US"/>
        </w:rPr>
        <w:t>APPENDIX</w:t>
      </w:r>
      <w:r w:rsidR="00026069">
        <w:rPr>
          <w:lang w:val="en-US"/>
        </w:rPr>
        <w:t xml:space="preserve"> 2</w:t>
      </w:r>
      <w:r>
        <w:rPr>
          <w:lang w:val="en-US"/>
        </w:rPr>
        <w:t xml:space="preserve">: </w:t>
      </w:r>
      <w:r w:rsidR="003F3AB8">
        <w:rPr>
          <w:lang w:val="en-US"/>
        </w:rPr>
        <w:t>KeyWORDS</w:t>
      </w:r>
      <w:bookmarkEnd w:id="22"/>
    </w:p>
    <w:p w14:paraId="1BECF81C" w14:textId="21F04C9A" w:rsidR="003F3AB8" w:rsidRDefault="003F3AB8" w:rsidP="000473B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2513"/>
        <w:gridCol w:w="3137"/>
      </w:tblGrid>
      <w:tr w:rsidR="00F5259B" w14:paraId="5F895C6B" w14:textId="77777777" w:rsidTr="00505A60">
        <w:tc>
          <w:tcPr>
            <w:tcW w:w="8729" w:type="dxa"/>
            <w:gridSpan w:val="3"/>
            <w:shd w:val="clear" w:color="auto" w:fill="61B0FF" w:themeFill="text1" w:themeFillTint="66"/>
          </w:tcPr>
          <w:p w14:paraId="15119B8E" w14:textId="77777777" w:rsidR="00F5259B" w:rsidRPr="00DA6106" w:rsidRDefault="00F5259B" w:rsidP="00505A60">
            <w:pPr>
              <w:jc w:val="center"/>
              <w:rPr>
                <w:b/>
                <w:lang w:val="en-US"/>
              </w:rPr>
            </w:pPr>
            <w:r w:rsidRPr="00DA6106">
              <w:rPr>
                <w:b/>
                <w:lang w:val="en-US"/>
              </w:rPr>
              <w:t>Keywords – Type 1</w:t>
            </w:r>
          </w:p>
        </w:tc>
      </w:tr>
      <w:tr w:rsidR="00F5259B" w14:paraId="7E245329" w14:textId="77777777" w:rsidTr="00505A60">
        <w:tc>
          <w:tcPr>
            <w:tcW w:w="3079" w:type="dxa"/>
          </w:tcPr>
          <w:p w14:paraId="33AB59CD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>Biomarker</w:t>
            </w:r>
          </w:p>
        </w:tc>
        <w:tc>
          <w:tcPr>
            <w:tcW w:w="2513" w:type="dxa"/>
          </w:tcPr>
          <w:p w14:paraId="4FA0DAA6" w14:textId="77777777" w:rsidR="00F5259B" w:rsidRPr="00D95D54" w:rsidRDefault="00F5259B" w:rsidP="00505A60">
            <w:pPr>
              <w:jc w:val="both"/>
            </w:pPr>
            <w:r w:rsidRPr="00456A00">
              <w:t>Regenerative medicine</w:t>
            </w:r>
          </w:p>
        </w:tc>
        <w:tc>
          <w:tcPr>
            <w:tcW w:w="3137" w:type="dxa"/>
          </w:tcPr>
          <w:p w14:paraId="68F0EF97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95D54">
              <w:t>E-health</w:t>
            </w:r>
          </w:p>
        </w:tc>
      </w:tr>
      <w:tr w:rsidR="00F5259B" w14:paraId="489E2ED8" w14:textId="77777777" w:rsidTr="00505A60">
        <w:tc>
          <w:tcPr>
            <w:tcW w:w="3079" w:type="dxa"/>
          </w:tcPr>
          <w:p w14:paraId="52974DE5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>Companion diagnostic</w:t>
            </w:r>
          </w:p>
        </w:tc>
        <w:tc>
          <w:tcPr>
            <w:tcW w:w="2513" w:type="dxa"/>
          </w:tcPr>
          <w:p w14:paraId="119429BA" w14:textId="77777777" w:rsidR="00F5259B" w:rsidRPr="00D95D54" w:rsidRDefault="00F5259B" w:rsidP="00505A60">
            <w:pPr>
              <w:jc w:val="both"/>
            </w:pPr>
            <w:r w:rsidRPr="00456A00">
              <w:t>Electronics</w:t>
            </w:r>
          </w:p>
        </w:tc>
        <w:tc>
          <w:tcPr>
            <w:tcW w:w="3137" w:type="dxa"/>
          </w:tcPr>
          <w:p w14:paraId="7C118EBF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95D54">
              <w:t>3D printing</w:t>
            </w:r>
          </w:p>
        </w:tc>
      </w:tr>
      <w:tr w:rsidR="00F5259B" w14:paraId="662E68F7" w14:textId="77777777" w:rsidTr="00505A60">
        <w:tc>
          <w:tcPr>
            <w:tcW w:w="3079" w:type="dxa"/>
          </w:tcPr>
          <w:p w14:paraId="7777FF3D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>Small molecules</w:t>
            </w:r>
          </w:p>
        </w:tc>
        <w:tc>
          <w:tcPr>
            <w:tcW w:w="2513" w:type="dxa"/>
          </w:tcPr>
          <w:p w14:paraId="5187C125" w14:textId="77777777" w:rsidR="00F5259B" w:rsidRPr="00D95D54" w:rsidRDefault="00F5259B" w:rsidP="00505A60">
            <w:pPr>
              <w:jc w:val="both"/>
            </w:pPr>
            <w:r w:rsidRPr="00D95D54">
              <w:t>Chemical technology</w:t>
            </w:r>
          </w:p>
        </w:tc>
        <w:tc>
          <w:tcPr>
            <w:tcW w:w="3137" w:type="dxa"/>
          </w:tcPr>
          <w:p w14:paraId="60097730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95D54">
              <w:t>Nanomedicine</w:t>
            </w:r>
          </w:p>
        </w:tc>
      </w:tr>
      <w:tr w:rsidR="00F5259B" w14:paraId="3BA7C395" w14:textId="77777777" w:rsidTr="00505A60">
        <w:tc>
          <w:tcPr>
            <w:tcW w:w="3079" w:type="dxa"/>
          </w:tcPr>
          <w:p w14:paraId="1D7DC797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>biological product</w:t>
            </w:r>
          </w:p>
        </w:tc>
        <w:tc>
          <w:tcPr>
            <w:tcW w:w="2513" w:type="dxa"/>
          </w:tcPr>
          <w:p w14:paraId="7D5EA8FE" w14:textId="77777777" w:rsidR="00F5259B" w:rsidRPr="00D95D54" w:rsidRDefault="00F5259B" w:rsidP="00505A60">
            <w:pPr>
              <w:jc w:val="both"/>
            </w:pPr>
            <w:r w:rsidRPr="00D95D54">
              <w:t>Software</w:t>
            </w:r>
          </w:p>
        </w:tc>
        <w:tc>
          <w:tcPr>
            <w:tcW w:w="3137" w:type="dxa"/>
          </w:tcPr>
          <w:p w14:paraId="338620DE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95D54">
              <w:t>Materials</w:t>
            </w:r>
          </w:p>
        </w:tc>
      </w:tr>
      <w:tr w:rsidR="00F5259B" w14:paraId="5AC452D7" w14:textId="77777777" w:rsidTr="00505A60">
        <w:tc>
          <w:tcPr>
            <w:tcW w:w="3079" w:type="dxa"/>
          </w:tcPr>
          <w:p w14:paraId="2E070A4A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>Gene therapy</w:t>
            </w:r>
          </w:p>
        </w:tc>
        <w:tc>
          <w:tcPr>
            <w:tcW w:w="2513" w:type="dxa"/>
          </w:tcPr>
          <w:p w14:paraId="5F228695" w14:textId="77777777" w:rsidR="00F5259B" w:rsidRPr="00D95D54" w:rsidRDefault="00F5259B" w:rsidP="00505A60">
            <w:pPr>
              <w:jc w:val="both"/>
            </w:pPr>
            <w:r w:rsidRPr="00D95D54">
              <w:t>Imaging</w:t>
            </w:r>
          </w:p>
        </w:tc>
        <w:tc>
          <w:tcPr>
            <w:tcW w:w="3137" w:type="dxa"/>
          </w:tcPr>
          <w:p w14:paraId="4A91E9D4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95D54">
              <w:t>Repurposing</w:t>
            </w:r>
          </w:p>
        </w:tc>
      </w:tr>
      <w:tr w:rsidR="00F5259B" w14:paraId="5065134A" w14:textId="77777777" w:rsidTr="00505A60">
        <w:tc>
          <w:tcPr>
            <w:tcW w:w="3079" w:type="dxa"/>
          </w:tcPr>
          <w:p w14:paraId="38AAE05E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456A00">
              <w:t>Cell therapy</w:t>
            </w:r>
          </w:p>
        </w:tc>
        <w:tc>
          <w:tcPr>
            <w:tcW w:w="2513" w:type="dxa"/>
          </w:tcPr>
          <w:p w14:paraId="0E6E3CF6" w14:textId="77777777" w:rsidR="00F5259B" w:rsidRPr="00D95D54" w:rsidRDefault="00F5259B" w:rsidP="00505A60">
            <w:pPr>
              <w:jc w:val="both"/>
            </w:pPr>
            <w:r w:rsidRPr="00D95D54">
              <w:t>App</w:t>
            </w:r>
          </w:p>
        </w:tc>
        <w:tc>
          <w:tcPr>
            <w:tcW w:w="3137" w:type="dxa"/>
          </w:tcPr>
          <w:p w14:paraId="36254F6F" w14:textId="77777777" w:rsidR="00F5259B" w:rsidRDefault="00F5259B" w:rsidP="00505A60">
            <w:pPr>
              <w:jc w:val="both"/>
              <w:rPr>
                <w:lang w:val="en-US"/>
              </w:rPr>
            </w:pPr>
          </w:p>
        </w:tc>
      </w:tr>
    </w:tbl>
    <w:p w14:paraId="1AB76EAA" w14:textId="2B8D942B" w:rsidR="00F5259B" w:rsidRDefault="00F5259B" w:rsidP="000473B1">
      <w:pPr>
        <w:rPr>
          <w:lang w:val="en-US"/>
        </w:rPr>
      </w:pPr>
      <w:bookmarkStart w:id="23" w:name="_GoBack"/>
      <w:bookmarkEnd w:id="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2513"/>
        <w:gridCol w:w="3137"/>
      </w:tblGrid>
      <w:tr w:rsidR="00F5259B" w14:paraId="775248E3" w14:textId="77777777" w:rsidTr="00505A60">
        <w:tc>
          <w:tcPr>
            <w:tcW w:w="8729" w:type="dxa"/>
            <w:gridSpan w:val="3"/>
            <w:shd w:val="clear" w:color="auto" w:fill="B0D7FF" w:themeFill="text1" w:themeFillTint="33"/>
          </w:tcPr>
          <w:p w14:paraId="7D4FBEA9" w14:textId="77777777" w:rsidR="00F5259B" w:rsidRPr="00DA6106" w:rsidRDefault="00F5259B" w:rsidP="00505A60">
            <w:pPr>
              <w:jc w:val="center"/>
              <w:rPr>
                <w:b/>
                <w:lang w:val="en-US"/>
              </w:rPr>
            </w:pPr>
            <w:r w:rsidRPr="00DA6106">
              <w:rPr>
                <w:b/>
                <w:lang w:val="en-US"/>
              </w:rPr>
              <w:t>Keywords – Type 2</w:t>
            </w:r>
          </w:p>
        </w:tc>
      </w:tr>
      <w:tr w:rsidR="00F5259B" w:rsidRPr="00026069" w14:paraId="2C66D237" w14:textId="77777777" w:rsidTr="00505A60">
        <w:tc>
          <w:tcPr>
            <w:tcW w:w="3079" w:type="dxa"/>
          </w:tcPr>
          <w:p w14:paraId="2AC31118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8A0C59">
              <w:t>Infectious and parasitic diseases</w:t>
            </w:r>
          </w:p>
        </w:tc>
        <w:tc>
          <w:tcPr>
            <w:tcW w:w="2513" w:type="dxa"/>
          </w:tcPr>
          <w:p w14:paraId="18739D76" w14:textId="77777777" w:rsidR="00F5259B" w:rsidRPr="00D95D54" w:rsidRDefault="00F5259B" w:rsidP="00505A60">
            <w:pPr>
              <w:jc w:val="both"/>
            </w:pPr>
            <w:r w:rsidRPr="00A074E9">
              <w:t>Diseases of the ear</w:t>
            </w:r>
          </w:p>
        </w:tc>
        <w:tc>
          <w:tcPr>
            <w:tcW w:w="3137" w:type="dxa"/>
          </w:tcPr>
          <w:p w14:paraId="266C863E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Musculoskeletal system and connective tissue</w:t>
            </w:r>
          </w:p>
        </w:tc>
      </w:tr>
      <w:tr w:rsidR="00F5259B" w14:paraId="63CAA8C1" w14:textId="77777777" w:rsidTr="00505A60">
        <w:tc>
          <w:tcPr>
            <w:tcW w:w="3079" w:type="dxa"/>
          </w:tcPr>
          <w:p w14:paraId="7F9B4BB6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8A0C59">
              <w:t>Neoplasm-cancer-oncology</w:t>
            </w:r>
          </w:p>
        </w:tc>
        <w:tc>
          <w:tcPr>
            <w:tcW w:w="2513" w:type="dxa"/>
          </w:tcPr>
          <w:p w14:paraId="03B48D1E" w14:textId="77777777" w:rsidR="00F5259B" w:rsidRPr="00D95D54" w:rsidRDefault="00F5259B" w:rsidP="00505A60">
            <w:pPr>
              <w:jc w:val="both"/>
            </w:pPr>
            <w:r w:rsidRPr="00A074E9">
              <w:t xml:space="preserve">Cardiovascular </w:t>
            </w:r>
          </w:p>
        </w:tc>
        <w:tc>
          <w:tcPr>
            <w:tcW w:w="3137" w:type="dxa"/>
          </w:tcPr>
          <w:p w14:paraId="40965F16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26377C">
              <w:t>Genitourinary system</w:t>
            </w:r>
          </w:p>
        </w:tc>
      </w:tr>
      <w:tr w:rsidR="00F5259B" w:rsidRPr="00026069" w14:paraId="1935003A" w14:textId="77777777" w:rsidTr="00505A60">
        <w:tc>
          <w:tcPr>
            <w:tcW w:w="3079" w:type="dxa"/>
          </w:tcPr>
          <w:p w14:paraId="70B8E52D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Hematological diseases and Immunological diseases</w:t>
            </w:r>
          </w:p>
        </w:tc>
        <w:tc>
          <w:tcPr>
            <w:tcW w:w="2513" w:type="dxa"/>
          </w:tcPr>
          <w:p w14:paraId="003CF33A" w14:textId="77777777" w:rsidR="00F5259B" w:rsidRPr="00DA6106" w:rsidRDefault="00F5259B" w:rsidP="00505A60">
            <w:pPr>
              <w:jc w:val="both"/>
              <w:rPr>
                <w:lang w:val="en-US"/>
              </w:rPr>
            </w:pPr>
            <w:r w:rsidRPr="00A074E9">
              <w:t>Aging</w:t>
            </w:r>
          </w:p>
        </w:tc>
        <w:tc>
          <w:tcPr>
            <w:tcW w:w="3137" w:type="dxa"/>
          </w:tcPr>
          <w:p w14:paraId="3D4B9F8F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Congenital malformations and chromosomal abnormalities</w:t>
            </w:r>
          </w:p>
        </w:tc>
      </w:tr>
      <w:tr w:rsidR="00F5259B" w:rsidRPr="00026069" w14:paraId="0CDEEB85" w14:textId="77777777" w:rsidTr="00505A60">
        <w:tc>
          <w:tcPr>
            <w:tcW w:w="3079" w:type="dxa"/>
          </w:tcPr>
          <w:p w14:paraId="215679AE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Diseases of the nervous system</w:t>
            </w:r>
          </w:p>
        </w:tc>
        <w:tc>
          <w:tcPr>
            <w:tcW w:w="2513" w:type="dxa"/>
          </w:tcPr>
          <w:p w14:paraId="0D86BC11" w14:textId="77777777" w:rsidR="00F5259B" w:rsidRPr="00DA6106" w:rsidRDefault="00F5259B" w:rsidP="00505A60">
            <w:pPr>
              <w:jc w:val="both"/>
              <w:rPr>
                <w:lang w:val="en-US"/>
              </w:rPr>
            </w:pPr>
            <w:r w:rsidRPr="00A074E9">
              <w:t>Respiratory system</w:t>
            </w:r>
          </w:p>
        </w:tc>
        <w:tc>
          <w:tcPr>
            <w:tcW w:w="3137" w:type="dxa"/>
          </w:tcPr>
          <w:p w14:paraId="04E97FF7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Injury, poisoning and certain other consequences of external causes</w:t>
            </w:r>
          </w:p>
        </w:tc>
      </w:tr>
      <w:tr w:rsidR="00F5259B" w:rsidRPr="00026069" w14:paraId="20521D35" w14:textId="77777777" w:rsidTr="00505A60">
        <w:tc>
          <w:tcPr>
            <w:tcW w:w="3079" w:type="dxa"/>
          </w:tcPr>
          <w:p w14:paraId="5EFDF70D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8A0C59">
              <w:t>Mental and behavioural disorders</w:t>
            </w:r>
          </w:p>
        </w:tc>
        <w:tc>
          <w:tcPr>
            <w:tcW w:w="2513" w:type="dxa"/>
          </w:tcPr>
          <w:p w14:paraId="4FFB8E3B" w14:textId="77777777" w:rsidR="00F5259B" w:rsidRPr="00D95D54" w:rsidRDefault="00F5259B" w:rsidP="00505A60">
            <w:pPr>
              <w:jc w:val="both"/>
            </w:pPr>
            <w:r w:rsidRPr="00A074E9">
              <w:t>Digestive system</w:t>
            </w:r>
          </w:p>
        </w:tc>
        <w:tc>
          <w:tcPr>
            <w:tcW w:w="3137" w:type="dxa"/>
          </w:tcPr>
          <w:p w14:paraId="008C457B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External causes of morbidity and mortality</w:t>
            </w:r>
          </w:p>
        </w:tc>
      </w:tr>
      <w:tr w:rsidR="00F5259B" w14:paraId="70C79145" w14:textId="77777777" w:rsidTr="00505A60">
        <w:tc>
          <w:tcPr>
            <w:tcW w:w="3079" w:type="dxa"/>
          </w:tcPr>
          <w:p w14:paraId="09374377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DA6106">
              <w:rPr>
                <w:lang w:val="en-US"/>
              </w:rPr>
              <w:t>Endocrine,nutrional, and metabolic diseases</w:t>
            </w:r>
          </w:p>
        </w:tc>
        <w:tc>
          <w:tcPr>
            <w:tcW w:w="2513" w:type="dxa"/>
          </w:tcPr>
          <w:p w14:paraId="2823D69B" w14:textId="77777777" w:rsidR="00F5259B" w:rsidRPr="00DA6106" w:rsidRDefault="00F5259B" w:rsidP="00505A60">
            <w:pPr>
              <w:jc w:val="both"/>
              <w:rPr>
                <w:lang w:val="en-US"/>
              </w:rPr>
            </w:pPr>
            <w:r w:rsidRPr="0026377C">
              <w:t>Skin and subcutaneous tissue</w:t>
            </w:r>
          </w:p>
        </w:tc>
        <w:tc>
          <w:tcPr>
            <w:tcW w:w="3137" w:type="dxa"/>
          </w:tcPr>
          <w:p w14:paraId="01ECB425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26377C">
              <w:t>Rare diseases</w:t>
            </w:r>
          </w:p>
        </w:tc>
      </w:tr>
      <w:tr w:rsidR="00F5259B" w14:paraId="3D5AEF89" w14:textId="77777777" w:rsidTr="00505A60">
        <w:tc>
          <w:tcPr>
            <w:tcW w:w="3079" w:type="dxa"/>
          </w:tcPr>
          <w:p w14:paraId="331CF181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A074E9">
              <w:t>Diseases of the eye</w:t>
            </w:r>
          </w:p>
        </w:tc>
        <w:tc>
          <w:tcPr>
            <w:tcW w:w="2513" w:type="dxa"/>
          </w:tcPr>
          <w:p w14:paraId="7869A42C" w14:textId="77777777" w:rsidR="00F5259B" w:rsidRPr="00DA6106" w:rsidRDefault="00F5259B" w:rsidP="00505A60">
            <w:pPr>
              <w:jc w:val="both"/>
              <w:rPr>
                <w:lang w:val="en-US"/>
              </w:rPr>
            </w:pPr>
            <w:r w:rsidRPr="00A074E9">
              <w:t>Diseases of the ear</w:t>
            </w:r>
          </w:p>
        </w:tc>
        <w:tc>
          <w:tcPr>
            <w:tcW w:w="3137" w:type="dxa"/>
          </w:tcPr>
          <w:p w14:paraId="07CC22AD" w14:textId="77777777" w:rsidR="00F5259B" w:rsidRDefault="00F5259B" w:rsidP="00505A60">
            <w:pPr>
              <w:jc w:val="both"/>
              <w:rPr>
                <w:lang w:val="en-US"/>
              </w:rPr>
            </w:pPr>
            <w:r w:rsidRPr="0026377C">
              <w:t>Pediatric conditions</w:t>
            </w:r>
          </w:p>
        </w:tc>
      </w:tr>
    </w:tbl>
    <w:p w14:paraId="7179F4E5" w14:textId="77777777" w:rsidR="00F5259B" w:rsidRPr="00B70D7C" w:rsidRDefault="00F5259B" w:rsidP="000473B1">
      <w:pPr>
        <w:rPr>
          <w:lang w:val="en-US"/>
        </w:rPr>
      </w:pPr>
    </w:p>
    <w:sectPr w:rsidR="00F5259B" w:rsidRPr="00B70D7C" w:rsidSect="00FB0E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60" w:right="1466" w:bottom="1417" w:left="1260" w:header="90" w:footer="15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C328D" w16cex:dateUtc="2023-06-20T12:13:00Z"/>
  <w16cex:commentExtensible w16cex:durableId="283C32DF" w16cex:dateUtc="2023-06-20T12:14:00Z"/>
  <w16cex:commentExtensible w16cex:durableId="283C330F" w16cex:dateUtc="2023-06-20T12:15:00Z"/>
  <w16cex:commentExtensible w16cex:durableId="283C333A" w16cex:dateUtc="2023-06-20T12:16:00Z"/>
  <w16cex:commentExtensible w16cex:durableId="283C33C2" w16cex:dateUtc="2023-06-20T12:18:00Z"/>
  <w16cex:commentExtensible w16cex:durableId="283C3475" w16cex:dateUtc="2023-06-20T12:21:00Z"/>
  <w16cex:commentExtensible w16cex:durableId="283C3552" w16cex:dateUtc="2023-06-20T12:25:00Z"/>
  <w16cex:commentExtensible w16cex:durableId="283C3562" w16cex:dateUtc="2023-06-20T12:25:00Z"/>
  <w16cex:commentExtensible w16cex:durableId="283C4C8D" w16cex:dateUtc="2023-06-20T14:04:00Z"/>
  <w16cex:commentExtensible w16cex:durableId="283C35B4" w16cex:dateUtc="2023-06-20T12:27:00Z"/>
  <w16cex:commentExtensible w16cex:durableId="283C35DB" w16cex:dateUtc="2023-06-20T12:27:00Z"/>
  <w16cex:commentExtensible w16cex:durableId="283C3605" w16cex:dateUtc="2023-06-20T12:28:00Z"/>
  <w16cex:commentExtensible w16cex:durableId="283C3629" w16cex:dateUtc="2023-06-20T12:28:00Z"/>
  <w16cex:commentExtensible w16cex:durableId="283C363E" w16cex:dateUtc="2023-06-20T12:29:00Z"/>
  <w16cex:commentExtensible w16cex:durableId="283C4A84" w16cex:dateUtc="2023-06-20T13:55:00Z"/>
  <w16cex:commentExtensible w16cex:durableId="283C4A65" w16cex:dateUtc="2023-06-20T13:55:00Z"/>
  <w16cex:commentExtensible w16cex:durableId="283C4A24" w16cex:dateUtc="2023-06-20T13:54:00Z"/>
  <w16cex:commentExtensible w16cex:durableId="283C3686" w16cex:dateUtc="2023-06-20T12:30:00Z"/>
  <w16cex:commentExtensible w16cex:durableId="283C4B50" w16cex:dateUtc="2023-06-20T13:59:00Z"/>
  <w16cex:commentExtensible w16cex:durableId="283C4BB9" w16cex:dateUtc="2023-06-20T14:00:00Z"/>
  <w16cex:commentExtensible w16cex:durableId="283C4B9F" w16cex:dateUtc="2023-06-20T14:00:00Z"/>
  <w16cex:commentExtensible w16cex:durableId="283C4BEA" w16cex:dateUtc="2023-06-20T14:01:00Z"/>
  <w16cex:commentExtensible w16cex:durableId="283C4C23" w16cex:dateUtc="2023-06-20T14:02:00Z"/>
  <w16cex:commentExtensible w16cex:durableId="283C4D5B" w16cex:dateUtc="2023-06-20T14:07:00Z"/>
  <w16cex:commentExtensible w16cex:durableId="283C4D8D" w16cex:dateUtc="2023-06-20T14:08:00Z"/>
  <w16cex:commentExtensible w16cex:durableId="283C50EA" w16cex:dateUtc="2023-06-20T14:23:00Z"/>
  <w16cex:commentExtensible w16cex:durableId="283C515C" w16cex:dateUtc="2023-06-20T14:25:00Z"/>
  <w16cex:commentExtensible w16cex:durableId="283C58B2" w16cex:dateUtc="2023-06-20T14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7D5CCD" w16cid:durableId="283C328D"/>
  <w16cid:commentId w16cid:paraId="2AF0D347" w16cid:durableId="283C32DF"/>
  <w16cid:commentId w16cid:paraId="1C9362BD" w16cid:durableId="283C330F"/>
  <w16cid:commentId w16cid:paraId="0C38863F" w16cid:durableId="283C333A"/>
  <w16cid:commentId w16cid:paraId="04E0E987" w16cid:durableId="283C33C2"/>
  <w16cid:commentId w16cid:paraId="47FB5656" w16cid:durableId="283C3475"/>
  <w16cid:commentId w16cid:paraId="3D7AC372" w16cid:durableId="283C3552"/>
  <w16cid:commentId w16cid:paraId="1F426FB8" w16cid:durableId="283C3562"/>
  <w16cid:commentId w16cid:paraId="2A9B7B53" w16cid:durableId="283C4C8D"/>
  <w16cid:commentId w16cid:paraId="4F1A7EB3" w16cid:durableId="283C35B4"/>
  <w16cid:commentId w16cid:paraId="0CB438CD" w16cid:durableId="283C35DB"/>
  <w16cid:commentId w16cid:paraId="7FC3DCE5" w16cid:durableId="283C3605"/>
  <w16cid:commentId w16cid:paraId="7B78D800" w16cid:durableId="283C3629"/>
  <w16cid:commentId w16cid:paraId="6152C088" w16cid:durableId="283C363E"/>
  <w16cid:commentId w16cid:paraId="72593BB1" w16cid:durableId="283C4A84"/>
  <w16cid:commentId w16cid:paraId="36A45FD7" w16cid:durableId="283C4A65"/>
  <w16cid:commentId w16cid:paraId="187DC352" w16cid:durableId="283C4A24"/>
  <w16cid:commentId w16cid:paraId="321C2AFC" w16cid:durableId="283C3686"/>
  <w16cid:commentId w16cid:paraId="263E205A" w16cid:durableId="283C3264"/>
  <w16cid:commentId w16cid:paraId="3722C946" w16cid:durableId="283C4B50"/>
  <w16cid:commentId w16cid:paraId="67C83003" w16cid:durableId="283C4BB9"/>
  <w16cid:commentId w16cid:paraId="7BE60D79" w16cid:durableId="283C4B9F"/>
  <w16cid:commentId w16cid:paraId="4CC785FC" w16cid:durableId="283C4BEA"/>
  <w16cid:commentId w16cid:paraId="0599A471" w16cid:durableId="283C4C23"/>
  <w16cid:commentId w16cid:paraId="26E59EAE" w16cid:durableId="283C4D5B"/>
  <w16cid:commentId w16cid:paraId="49B9DAAB" w16cid:durableId="283C4D8D"/>
  <w16cid:commentId w16cid:paraId="6FA2AC48" w16cid:durableId="283C50EA"/>
  <w16cid:commentId w16cid:paraId="4A5D7D6E" w16cid:durableId="283C515C"/>
  <w16cid:commentId w16cid:paraId="6F7972A9" w16cid:durableId="283C3265"/>
  <w16cid:commentId w16cid:paraId="07F0F676" w16cid:durableId="283C58B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1F913" w14:textId="77777777" w:rsidR="008A4C52" w:rsidRDefault="008A4C52" w:rsidP="00773DCB">
      <w:pPr>
        <w:spacing w:before="0" w:after="0" w:line="240" w:lineRule="auto"/>
      </w:pPr>
      <w:r>
        <w:separator/>
      </w:r>
    </w:p>
  </w:endnote>
  <w:endnote w:type="continuationSeparator" w:id="0">
    <w:p w14:paraId="55A9FD91" w14:textId="77777777" w:rsidR="008A4C52" w:rsidRDefault="008A4C52" w:rsidP="00773D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8676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2B2D94" w14:textId="50347D3F" w:rsidR="0025368E" w:rsidRDefault="0025368E">
        <w:pPr>
          <w:pStyle w:val="Footer"/>
          <w:jc w:val="right"/>
        </w:pPr>
        <w:r w:rsidRPr="00101A63">
          <w:rPr>
            <w:noProof/>
            <w:lang w:val="en-US"/>
          </w:rPr>
          <w:drawing>
            <wp:anchor distT="0" distB="0" distL="114300" distR="114300" simplePos="0" relativeHeight="251661312" behindDoc="0" locked="0" layoutInCell="1" allowOverlap="1" wp14:anchorId="5C26CAE2" wp14:editId="49C6E0BB">
              <wp:simplePos x="0" y="0"/>
              <wp:positionH relativeFrom="column">
                <wp:posOffset>-15240</wp:posOffset>
              </wp:positionH>
              <wp:positionV relativeFrom="paragraph">
                <wp:posOffset>-39370</wp:posOffset>
              </wp:positionV>
              <wp:extent cx="1996440" cy="332740"/>
              <wp:effectExtent l="0" t="0" r="3810" b="0"/>
              <wp:wrapSquare wrapText="bothSides"/>
              <wp:docPr id="35" name="Picture 35" descr="C:\Users\Alba\Dropbox\CIBER\ARISTOS\logo\def\ARISTOS_all_pink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lba\Dropbox\CIBER\ARISTOS\logo\def\ARISTOS_all_pink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96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D5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5D933F9" w14:textId="0FBFFF90" w:rsidR="0025368E" w:rsidRDefault="0025368E" w:rsidP="004E1E6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F7F09" w14:textId="77777777" w:rsidR="008A4C52" w:rsidRDefault="008A4C52" w:rsidP="00773DCB">
      <w:pPr>
        <w:spacing w:before="0" w:after="0" w:line="240" w:lineRule="auto"/>
      </w:pPr>
      <w:r>
        <w:separator/>
      </w:r>
    </w:p>
  </w:footnote>
  <w:footnote w:type="continuationSeparator" w:id="0">
    <w:p w14:paraId="5391A124" w14:textId="77777777" w:rsidR="008A4C52" w:rsidRDefault="008A4C52" w:rsidP="00773D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06F15" w14:textId="77777777" w:rsidR="0025368E" w:rsidRDefault="008A4C52">
    <w:pPr>
      <w:pStyle w:val="Header"/>
    </w:pPr>
    <w:r>
      <w:rPr>
        <w:noProof/>
        <w:lang w:val="en-US"/>
      </w:rPr>
      <w:pict w14:anchorId="1A0F8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2" o:spid="_x0000_s2056" type="#_x0000_t75" style="position:absolute;margin-left:0;margin-top:0;width:463.25pt;height:460pt;z-index:-251657216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5BC45" w14:textId="77777777" w:rsidR="0025368E" w:rsidRDefault="008A4C52" w:rsidP="00101A63">
    <w:pPr>
      <w:pStyle w:val="Header"/>
      <w:jc w:val="right"/>
    </w:pPr>
    <w:r>
      <w:rPr>
        <w:noProof/>
        <w:lang w:val="en-US"/>
      </w:rPr>
      <w:pict w14:anchorId="60F6E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3" o:spid="_x0000_s2057" type="#_x0000_t75" style="position:absolute;left:0;text-align:left;margin-left:0;margin-top:0;width:463.25pt;height:460pt;z-index:-251656192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6"/>
      <w:gridCol w:w="4604"/>
    </w:tblGrid>
    <w:tr w:rsidR="00245786" w14:paraId="15BD9AE3" w14:textId="77777777" w:rsidTr="003A7426">
      <w:tc>
        <w:tcPr>
          <w:tcW w:w="4765" w:type="dxa"/>
        </w:tcPr>
        <w:p w14:paraId="15619086" w14:textId="77777777" w:rsidR="00245786" w:rsidRDefault="00245786" w:rsidP="00245786">
          <w:pPr>
            <w:pStyle w:val="Header"/>
          </w:pPr>
          <w:r>
            <w:t>CALL 2023</w:t>
          </w:r>
        </w:p>
      </w:tc>
      <w:tc>
        <w:tcPr>
          <w:tcW w:w="4765" w:type="dxa"/>
        </w:tcPr>
        <w:p w14:paraId="5AF21FDF" w14:textId="77777777" w:rsidR="00245786" w:rsidRDefault="00245786" w:rsidP="00245786">
          <w:pPr>
            <w:pStyle w:val="Header"/>
          </w:pPr>
          <w:r>
            <w:t xml:space="preserve">PROPOSAL ACRONYM: </w:t>
          </w:r>
          <w:r w:rsidRPr="00C71590">
            <w:rPr>
              <w:highlight w:val="lightGray"/>
            </w:rPr>
            <w:t>XXX</w:t>
          </w:r>
        </w:p>
      </w:tc>
    </w:tr>
  </w:tbl>
  <w:p w14:paraId="3827D03A" w14:textId="69793121" w:rsidR="0025368E" w:rsidRDefault="0025368E" w:rsidP="00FB0EF1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4A2FD" w14:textId="77777777" w:rsidR="0025368E" w:rsidRDefault="008A4C52">
    <w:pPr>
      <w:pStyle w:val="Header"/>
    </w:pPr>
    <w:r>
      <w:rPr>
        <w:noProof/>
        <w:lang w:val="en-US"/>
      </w:rPr>
      <w:pict w14:anchorId="2264D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1" o:spid="_x0000_s2055" type="#_x0000_t75" style="position:absolute;margin-left:0;margin-top:0;width:463.25pt;height:460pt;z-index:-251658240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05E17"/>
    <w:multiLevelType w:val="hybridMultilevel"/>
    <w:tmpl w:val="DF78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ED64B6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33C42B4"/>
    <w:multiLevelType w:val="hybridMultilevel"/>
    <w:tmpl w:val="72EC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103B6"/>
    <w:multiLevelType w:val="hybridMultilevel"/>
    <w:tmpl w:val="24DA1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84AE1"/>
    <w:multiLevelType w:val="hybridMultilevel"/>
    <w:tmpl w:val="A8BE3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B0B89"/>
    <w:multiLevelType w:val="hybridMultilevel"/>
    <w:tmpl w:val="A8CE50C6"/>
    <w:lvl w:ilvl="0" w:tplc="4878A1C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2"/>
  </w:num>
  <w:num w:numId="12">
    <w:abstractNumId w:val="0"/>
  </w:num>
  <w:num w:numId="13">
    <w:abstractNumId w:val="4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3C"/>
    <w:rsid w:val="00004633"/>
    <w:rsid w:val="0000528E"/>
    <w:rsid w:val="00026069"/>
    <w:rsid w:val="000324AA"/>
    <w:rsid w:val="0003268F"/>
    <w:rsid w:val="0004736B"/>
    <w:rsid w:val="000473B1"/>
    <w:rsid w:val="00054BD6"/>
    <w:rsid w:val="000740B2"/>
    <w:rsid w:val="000A1857"/>
    <w:rsid w:val="000B31B2"/>
    <w:rsid w:val="000C4CAB"/>
    <w:rsid w:val="000D2842"/>
    <w:rsid w:val="000D2B85"/>
    <w:rsid w:val="000E4A76"/>
    <w:rsid w:val="000F4F36"/>
    <w:rsid w:val="00101A63"/>
    <w:rsid w:val="00103A29"/>
    <w:rsid w:val="00116827"/>
    <w:rsid w:val="00173559"/>
    <w:rsid w:val="00177A25"/>
    <w:rsid w:val="00182B2A"/>
    <w:rsid w:val="00195D79"/>
    <w:rsid w:val="001C5D78"/>
    <w:rsid w:val="001D2DBE"/>
    <w:rsid w:val="001D6692"/>
    <w:rsid w:val="001F0B7E"/>
    <w:rsid w:val="0022483E"/>
    <w:rsid w:val="00235150"/>
    <w:rsid w:val="00245786"/>
    <w:rsid w:val="0025368E"/>
    <w:rsid w:val="00253E81"/>
    <w:rsid w:val="00295E3B"/>
    <w:rsid w:val="002C73CA"/>
    <w:rsid w:val="002D1B01"/>
    <w:rsid w:val="002E5AC7"/>
    <w:rsid w:val="003134F9"/>
    <w:rsid w:val="00313559"/>
    <w:rsid w:val="0035462A"/>
    <w:rsid w:val="003566B1"/>
    <w:rsid w:val="00356FDD"/>
    <w:rsid w:val="0035735A"/>
    <w:rsid w:val="00360B15"/>
    <w:rsid w:val="00365DFE"/>
    <w:rsid w:val="00395CFC"/>
    <w:rsid w:val="00396327"/>
    <w:rsid w:val="003B73D6"/>
    <w:rsid w:val="003C1E51"/>
    <w:rsid w:val="003E5A7B"/>
    <w:rsid w:val="003F3AB8"/>
    <w:rsid w:val="003F7178"/>
    <w:rsid w:val="004109A2"/>
    <w:rsid w:val="00413853"/>
    <w:rsid w:val="00427F76"/>
    <w:rsid w:val="00455BAB"/>
    <w:rsid w:val="00470DEE"/>
    <w:rsid w:val="004C30D8"/>
    <w:rsid w:val="004D3FA4"/>
    <w:rsid w:val="004E1E66"/>
    <w:rsid w:val="004F5742"/>
    <w:rsid w:val="00502455"/>
    <w:rsid w:val="00505A60"/>
    <w:rsid w:val="005246B5"/>
    <w:rsid w:val="0053106C"/>
    <w:rsid w:val="00535E17"/>
    <w:rsid w:val="00561BB0"/>
    <w:rsid w:val="0057784B"/>
    <w:rsid w:val="00581526"/>
    <w:rsid w:val="005A053D"/>
    <w:rsid w:val="005A4ED3"/>
    <w:rsid w:val="005B4418"/>
    <w:rsid w:val="005D7C51"/>
    <w:rsid w:val="00606959"/>
    <w:rsid w:val="006126DE"/>
    <w:rsid w:val="00614419"/>
    <w:rsid w:val="00622BC9"/>
    <w:rsid w:val="00636D9B"/>
    <w:rsid w:val="006514EF"/>
    <w:rsid w:val="006521D2"/>
    <w:rsid w:val="00667B79"/>
    <w:rsid w:val="006E3B73"/>
    <w:rsid w:val="006E40C3"/>
    <w:rsid w:val="006F1752"/>
    <w:rsid w:val="007032BE"/>
    <w:rsid w:val="00712E8D"/>
    <w:rsid w:val="00740F74"/>
    <w:rsid w:val="00741346"/>
    <w:rsid w:val="0074657B"/>
    <w:rsid w:val="007560CB"/>
    <w:rsid w:val="00756D54"/>
    <w:rsid w:val="00770154"/>
    <w:rsid w:val="007701F0"/>
    <w:rsid w:val="00773DCB"/>
    <w:rsid w:val="00776644"/>
    <w:rsid w:val="00776B13"/>
    <w:rsid w:val="00783DB2"/>
    <w:rsid w:val="00784560"/>
    <w:rsid w:val="00787F52"/>
    <w:rsid w:val="00795D56"/>
    <w:rsid w:val="007A6B99"/>
    <w:rsid w:val="007B279A"/>
    <w:rsid w:val="007C03AB"/>
    <w:rsid w:val="007E1168"/>
    <w:rsid w:val="0082068A"/>
    <w:rsid w:val="008605B7"/>
    <w:rsid w:val="00863F7F"/>
    <w:rsid w:val="00887804"/>
    <w:rsid w:val="008A4C52"/>
    <w:rsid w:val="008E07D6"/>
    <w:rsid w:val="008E0985"/>
    <w:rsid w:val="008E2833"/>
    <w:rsid w:val="00915C99"/>
    <w:rsid w:val="00926ABF"/>
    <w:rsid w:val="0093718E"/>
    <w:rsid w:val="00940A58"/>
    <w:rsid w:val="00954A0D"/>
    <w:rsid w:val="009560F6"/>
    <w:rsid w:val="009A04C5"/>
    <w:rsid w:val="00A25D25"/>
    <w:rsid w:val="00A30C04"/>
    <w:rsid w:val="00A42B25"/>
    <w:rsid w:val="00A528DF"/>
    <w:rsid w:val="00A6406F"/>
    <w:rsid w:val="00A86FCB"/>
    <w:rsid w:val="00A90114"/>
    <w:rsid w:val="00A95B00"/>
    <w:rsid w:val="00AB304A"/>
    <w:rsid w:val="00AF704A"/>
    <w:rsid w:val="00B10CE4"/>
    <w:rsid w:val="00B14BA3"/>
    <w:rsid w:val="00B26708"/>
    <w:rsid w:val="00B33BC0"/>
    <w:rsid w:val="00B43B3C"/>
    <w:rsid w:val="00B44198"/>
    <w:rsid w:val="00B503C1"/>
    <w:rsid w:val="00B63CCE"/>
    <w:rsid w:val="00B70D7C"/>
    <w:rsid w:val="00BD5FB5"/>
    <w:rsid w:val="00BE2ADA"/>
    <w:rsid w:val="00BF09B0"/>
    <w:rsid w:val="00C00CFF"/>
    <w:rsid w:val="00C13D37"/>
    <w:rsid w:val="00C27DC1"/>
    <w:rsid w:val="00C3566B"/>
    <w:rsid w:val="00C540D4"/>
    <w:rsid w:val="00C7116F"/>
    <w:rsid w:val="00C7778B"/>
    <w:rsid w:val="00C95C6D"/>
    <w:rsid w:val="00C96EDF"/>
    <w:rsid w:val="00CC503E"/>
    <w:rsid w:val="00CD0504"/>
    <w:rsid w:val="00CD414F"/>
    <w:rsid w:val="00CD6135"/>
    <w:rsid w:val="00CE5632"/>
    <w:rsid w:val="00CE6973"/>
    <w:rsid w:val="00CF23A0"/>
    <w:rsid w:val="00D16323"/>
    <w:rsid w:val="00D22E49"/>
    <w:rsid w:val="00D25586"/>
    <w:rsid w:val="00D311F5"/>
    <w:rsid w:val="00D41EC5"/>
    <w:rsid w:val="00D83B60"/>
    <w:rsid w:val="00D87346"/>
    <w:rsid w:val="00D9320A"/>
    <w:rsid w:val="00DB0C8C"/>
    <w:rsid w:val="00DC42BE"/>
    <w:rsid w:val="00DD1821"/>
    <w:rsid w:val="00DD394E"/>
    <w:rsid w:val="00DE73FE"/>
    <w:rsid w:val="00DF5D2D"/>
    <w:rsid w:val="00E019C2"/>
    <w:rsid w:val="00E02615"/>
    <w:rsid w:val="00E05D69"/>
    <w:rsid w:val="00E1246B"/>
    <w:rsid w:val="00E12831"/>
    <w:rsid w:val="00E31B96"/>
    <w:rsid w:val="00E42E3C"/>
    <w:rsid w:val="00E51037"/>
    <w:rsid w:val="00E5226F"/>
    <w:rsid w:val="00E52DCD"/>
    <w:rsid w:val="00E621C1"/>
    <w:rsid w:val="00E63175"/>
    <w:rsid w:val="00E7053D"/>
    <w:rsid w:val="00E760B0"/>
    <w:rsid w:val="00E8079B"/>
    <w:rsid w:val="00E818B7"/>
    <w:rsid w:val="00E9432C"/>
    <w:rsid w:val="00EC039E"/>
    <w:rsid w:val="00EF2180"/>
    <w:rsid w:val="00EF7CE9"/>
    <w:rsid w:val="00F04556"/>
    <w:rsid w:val="00F050BD"/>
    <w:rsid w:val="00F1751B"/>
    <w:rsid w:val="00F41A87"/>
    <w:rsid w:val="00F42A17"/>
    <w:rsid w:val="00F43CAC"/>
    <w:rsid w:val="00F5259B"/>
    <w:rsid w:val="00F553C0"/>
    <w:rsid w:val="00F6664D"/>
    <w:rsid w:val="00F82B04"/>
    <w:rsid w:val="00F90F13"/>
    <w:rsid w:val="00F951B6"/>
    <w:rsid w:val="00FB0EF1"/>
    <w:rsid w:val="00FC5620"/>
    <w:rsid w:val="00FC6769"/>
    <w:rsid w:val="00FD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0772A56"/>
  <w15:chartTrackingRefBased/>
  <w15:docId w15:val="{85A73771-9DC9-4907-9F0F-042622DB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1B2"/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31B2"/>
    <w:pPr>
      <w:pBdr>
        <w:top w:val="single" w:sz="24" w:space="0" w:color="003B75" w:themeColor="accent1"/>
        <w:left w:val="single" w:sz="24" w:space="0" w:color="003B75" w:themeColor="accent1"/>
        <w:bottom w:val="single" w:sz="24" w:space="0" w:color="003B75" w:themeColor="accent1"/>
        <w:right w:val="single" w:sz="24" w:space="0" w:color="003B75" w:themeColor="accent1"/>
      </w:pBdr>
      <w:shd w:val="clear" w:color="auto" w:fill="003B75" w:themeFill="accent1"/>
      <w:spacing w:after="0"/>
      <w:outlineLvl w:val="0"/>
    </w:pPr>
    <w:rPr>
      <w:rFonts w:ascii="Calibri" w:hAnsi="Calibri"/>
      <w:b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079B"/>
    <w:pPr>
      <w:pBdr>
        <w:top w:val="single" w:sz="24" w:space="0" w:color="B0D7FF" w:themeColor="accent1" w:themeTint="33"/>
        <w:left w:val="single" w:sz="24" w:space="0" w:color="B0D7FF" w:themeColor="accent1" w:themeTint="33"/>
        <w:bottom w:val="single" w:sz="24" w:space="0" w:color="B0D7FF" w:themeColor="accent1" w:themeTint="33"/>
        <w:right w:val="single" w:sz="24" w:space="0" w:color="B0D7FF" w:themeColor="accent1" w:themeTint="33"/>
      </w:pBdr>
      <w:shd w:val="clear" w:color="auto" w:fill="B0D7FF" w:themeFill="accent1" w:themeFillTint="33"/>
      <w:spacing w:after="0"/>
      <w:outlineLvl w:val="1"/>
    </w:pPr>
    <w:rPr>
      <w:b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3DCB"/>
    <w:pPr>
      <w:pBdr>
        <w:top w:val="single" w:sz="6" w:space="2" w:color="003B75" w:themeColor="accent1"/>
      </w:pBdr>
      <w:spacing w:before="300" w:after="0"/>
      <w:outlineLvl w:val="2"/>
    </w:pPr>
    <w:rPr>
      <w:caps/>
      <w:color w:val="001D3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3DCB"/>
    <w:pPr>
      <w:pBdr>
        <w:top w:val="dotted" w:sz="6" w:space="2" w:color="003B75" w:themeColor="accent1"/>
      </w:pBdr>
      <w:spacing w:before="200" w:after="0"/>
      <w:outlineLvl w:val="3"/>
    </w:pPr>
    <w:rPr>
      <w:caps/>
      <w:color w:val="002B57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DCB"/>
    <w:pPr>
      <w:pBdr>
        <w:bottom w:val="single" w:sz="6" w:space="1" w:color="003B75" w:themeColor="accent1"/>
      </w:pBdr>
      <w:spacing w:before="200" w:after="0"/>
      <w:outlineLvl w:val="4"/>
    </w:pPr>
    <w:rPr>
      <w:caps/>
      <w:color w:val="002B57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DCB"/>
    <w:pPr>
      <w:pBdr>
        <w:bottom w:val="dotted" w:sz="6" w:space="1" w:color="003B75" w:themeColor="accent1"/>
      </w:pBdr>
      <w:spacing w:before="200" w:after="0"/>
      <w:outlineLvl w:val="5"/>
    </w:pPr>
    <w:rPr>
      <w:caps/>
      <w:color w:val="002B57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DCB"/>
    <w:pPr>
      <w:spacing w:before="200" w:after="0"/>
      <w:outlineLvl w:val="6"/>
    </w:pPr>
    <w:rPr>
      <w:caps/>
      <w:color w:val="002B57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DC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DC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DCB"/>
  </w:style>
  <w:style w:type="paragraph" w:styleId="Footer">
    <w:name w:val="footer"/>
    <w:basedOn w:val="Normal"/>
    <w:link w:val="Foot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DCB"/>
  </w:style>
  <w:style w:type="character" w:customStyle="1" w:styleId="Heading1Char">
    <w:name w:val="Heading 1 Char"/>
    <w:basedOn w:val="DefaultParagraphFont"/>
    <w:link w:val="Heading1"/>
    <w:uiPriority w:val="9"/>
    <w:rsid w:val="000B31B2"/>
    <w:rPr>
      <w:rFonts w:ascii="Calibri" w:hAnsi="Calibri"/>
      <w:b/>
      <w:caps/>
      <w:color w:val="FFFFFF" w:themeColor="background1"/>
      <w:spacing w:val="15"/>
      <w:sz w:val="24"/>
      <w:szCs w:val="22"/>
      <w:shd w:val="clear" w:color="auto" w:fill="003B7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8079B"/>
    <w:rPr>
      <w:rFonts w:asciiTheme="majorHAnsi" w:hAnsiTheme="majorHAnsi"/>
      <w:b/>
      <w:spacing w:val="15"/>
      <w:sz w:val="24"/>
      <w:shd w:val="clear" w:color="auto" w:fill="B0D7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73DCB"/>
    <w:rPr>
      <w:caps/>
      <w:color w:val="001D3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73DCB"/>
    <w:rPr>
      <w:caps/>
      <w:color w:val="002B5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DC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DC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3DCB"/>
    <w:rPr>
      <w:b/>
      <w:bCs/>
      <w:color w:val="002B5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F704A"/>
    <w:pPr>
      <w:spacing w:before="0" w:after="0"/>
    </w:pPr>
    <w:rPr>
      <w:rFonts w:eastAsiaTheme="majorEastAsia" w:cstheme="majorBidi"/>
      <w:caps/>
      <w:color w:val="51397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704A"/>
    <w:rPr>
      <w:rFonts w:asciiTheme="majorHAnsi" w:eastAsiaTheme="majorEastAsia" w:hAnsiTheme="majorHAnsi" w:cstheme="majorBidi"/>
      <w:caps/>
      <w:color w:val="51397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1B2"/>
    <w:pPr>
      <w:spacing w:before="0" w:after="500" w:line="240" w:lineRule="auto"/>
    </w:pPr>
    <w:rPr>
      <w:caps/>
      <w:color w:val="007FFE" w:themeColor="text1" w:themeTint="A6"/>
      <w:spacing w:val="10"/>
      <w:sz w:val="28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B31B2"/>
    <w:rPr>
      <w:rFonts w:asciiTheme="majorHAnsi" w:hAnsiTheme="majorHAnsi"/>
      <w:caps/>
      <w:color w:val="007FFE" w:themeColor="text1" w:themeTint="A6"/>
      <w:spacing w:val="10"/>
      <w:sz w:val="28"/>
      <w:szCs w:val="21"/>
    </w:rPr>
  </w:style>
  <w:style w:type="character" w:styleId="Emphasis">
    <w:name w:val="Emphasis"/>
    <w:uiPriority w:val="20"/>
    <w:qFormat/>
    <w:rsid w:val="000740B2"/>
    <w:rPr>
      <w:rFonts w:asciiTheme="majorHAnsi" w:hAnsiTheme="majorHAnsi"/>
      <w:caps/>
      <w:color w:val="001D3A" w:themeColor="accent1" w:themeShade="80"/>
      <w:spacing w:val="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73DCB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73DCB"/>
    <w:rPr>
      <w:i/>
      <w:iCs/>
      <w:sz w:val="24"/>
      <w:szCs w:val="24"/>
    </w:rPr>
  </w:style>
  <w:style w:type="character" w:styleId="SubtleEmphasis">
    <w:name w:val="Subtle Emphasis"/>
    <w:aliases w:val="Norm Purple"/>
    <w:uiPriority w:val="19"/>
    <w:qFormat/>
    <w:rsid w:val="00103A29"/>
    <w:rPr>
      <w:rFonts w:asciiTheme="majorHAnsi" w:hAnsiTheme="majorHAnsi"/>
      <w:i w:val="0"/>
      <w:iCs/>
      <w:color w:val="003B75" w:themeColor="accent1"/>
      <w:sz w:val="24"/>
    </w:rPr>
  </w:style>
  <w:style w:type="character" w:styleId="IntenseEmphasis">
    <w:name w:val="Intense Emphasis"/>
    <w:uiPriority w:val="21"/>
    <w:qFormat/>
    <w:rsid w:val="00773DCB"/>
    <w:rPr>
      <w:b/>
      <w:bCs/>
      <w:caps/>
      <w:color w:val="001D3A" w:themeColor="accent1" w:themeShade="7F"/>
      <w:spacing w:val="10"/>
    </w:rPr>
  </w:style>
  <w:style w:type="character" w:styleId="SubtleReference">
    <w:name w:val="Subtle Reference"/>
    <w:uiPriority w:val="31"/>
    <w:qFormat/>
    <w:rsid w:val="00773DCB"/>
    <w:rPr>
      <w:b/>
      <w:bCs/>
      <w:color w:val="003B75" w:themeColor="accent1"/>
    </w:rPr>
  </w:style>
  <w:style w:type="character" w:styleId="IntenseReference">
    <w:name w:val="Intense Reference"/>
    <w:uiPriority w:val="32"/>
    <w:qFormat/>
    <w:rsid w:val="00773DCB"/>
    <w:rPr>
      <w:b/>
      <w:bCs/>
      <w:i/>
      <w:iCs/>
      <w:caps/>
      <w:color w:val="003B75" w:themeColor="accent1"/>
    </w:rPr>
  </w:style>
  <w:style w:type="character" w:styleId="BookTitle">
    <w:name w:val="Book Title"/>
    <w:aliases w:val="Normal Purple"/>
    <w:uiPriority w:val="33"/>
    <w:qFormat/>
    <w:rsid w:val="00103A29"/>
    <w:rPr>
      <w:bCs/>
      <w:iCs/>
      <w:color w:val="002B5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773DCB"/>
    <w:pPr>
      <w:outlineLvl w:val="9"/>
    </w:pPr>
  </w:style>
  <w:style w:type="paragraph" w:styleId="ListParagraph">
    <w:name w:val="List Paragraph"/>
    <w:basedOn w:val="Normal"/>
    <w:uiPriority w:val="34"/>
    <w:qFormat/>
    <w:rsid w:val="007B279A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43CA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E2ADA"/>
    <w:pPr>
      <w:tabs>
        <w:tab w:val="right" w:leader="dot" w:pos="9170"/>
      </w:tabs>
      <w:spacing w:after="100"/>
    </w:pPr>
  </w:style>
  <w:style w:type="paragraph" w:customStyle="1" w:styleId="Default">
    <w:name w:val="Default"/>
    <w:rsid w:val="00A528DF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E6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97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973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9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973"/>
    <w:rPr>
      <w:rFonts w:asciiTheme="majorHAnsi" w:hAnsiTheme="majorHAns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97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9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13D3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6644"/>
    <w:rPr>
      <w:color w:val="954F72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C5D78"/>
    <w:pPr>
      <w:spacing w:after="100"/>
      <w:ind w:left="240"/>
    </w:pPr>
  </w:style>
  <w:style w:type="paragraph" w:styleId="Revision">
    <w:name w:val="Revision"/>
    <w:hidden/>
    <w:uiPriority w:val="99"/>
    <w:semiHidden/>
    <w:rsid w:val="00396327"/>
    <w:pPr>
      <w:spacing w:before="0" w:after="0" w:line="240" w:lineRule="auto"/>
    </w:pPr>
    <w:rPr>
      <w:rFonts w:asciiTheme="majorHAnsi" w:hAnsiTheme="majorHAnsi"/>
      <w:sz w:val="24"/>
    </w:rPr>
  </w:style>
  <w:style w:type="character" w:customStyle="1" w:styleId="ui-provider">
    <w:name w:val="ui-provider"/>
    <w:basedOn w:val="DefaultParagraphFont"/>
    <w:rsid w:val="007701F0"/>
  </w:style>
  <w:style w:type="character" w:styleId="Strong">
    <w:name w:val="Strong"/>
    <w:basedOn w:val="DefaultParagraphFont"/>
    <w:uiPriority w:val="22"/>
    <w:qFormat/>
    <w:rsid w:val="001735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2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lice">
  <a:themeElements>
    <a:clrScheme name="ARISTOS">
      <a:dk1>
        <a:srgbClr val="003B75"/>
      </a:dk1>
      <a:lt1>
        <a:sysClr val="window" lastClr="FFFFFF"/>
      </a:lt1>
      <a:dk2>
        <a:srgbClr val="7F7F7F"/>
      </a:dk2>
      <a:lt2>
        <a:srgbClr val="E7E6E6"/>
      </a:lt2>
      <a:accent1>
        <a:srgbClr val="003B75"/>
      </a:accent1>
      <a:accent2>
        <a:srgbClr val="51397F"/>
      </a:accent2>
      <a:accent3>
        <a:srgbClr val="DC769F"/>
      </a:accent3>
      <a:accent4>
        <a:srgbClr val="FC6528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0F582-1728-4052-8A17-A0D63BF11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1730</Words>
  <Characters>9862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</dc:creator>
  <cp:keywords/>
  <dc:description/>
  <cp:lastModifiedBy>Alba</cp:lastModifiedBy>
  <cp:revision>5</cp:revision>
  <cp:lastPrinted>2023-05-02T13:52:00Z</cp:lastPrinted>
  <dcterms:created xsi:type="dcterms:W3CDTF">2023-06-28T14:13:00Z</dcterms:created>
  <dcterms:modified xsi:type="dcterms:W3CDTF">2023-06-28T14:29:00Z</dcterms:modified>
</cp:coreProperties>
</file>